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238C" w:rsidRPr="00DB3B38" w:rsidRDefault="0033238C">
      <w:pPr>
        <w:rPr>
          <w:b/>
          <w:sz w:val="44"/>
          <w:szCs w:val="44"/>
        </w:rPr>
      </w:pPr>
      <w:r w:rsidRPr="00512548">
        <w:rPr>
          <w:b/>
          <w:sz w:val="44"/>
          <w:szCs w:val="44"/>
        </w:rPr>
        <w:t>SCOPE OF WORK AND AGREEMENT</w:t>
      </w:r>
      <w:r w:rsidR="005368C5">
        <w:rPr>
          <w:b/>
          <w:sz w:val="44"/>
          <w:szCs w:val="44"/>
        </w:rPr>
        <w:t xml:space="preserve"> FOR </w:t>
      </w:r>
      <w:r w:rsidR="006B4EAE">
        <w:rPr>
          <w:b/>
          <w:sz w:val="44"/>
          <w:szCs w:val="44"/>
        </w:rPr>
        <w:t xml:space="preserve">UNITS (Strata) and Community Title </w:t>
      </w:r>
      <w:r w:rsidR="005368C5">
        <w:rPr>
          <w:b/>
          <w:sz w:val="44"/>
          <w:szCs w:val="44"/>
        </w:rPr>
        <w:t>BUYERS</w:t>
      </w:r>
      <w:bookmarkStart w:id="0" w:name="_GoBack"/>
      <w:bookmarkEnd w:id="0"/>
    </w:p>
    <w:p w:rsidR="009D7604" w:rsidRPr="002A21A2" w:rsidRDefault="0033238C" w:rsidP="009D7604">
      <w:pPr>
        <w:pBdr>
          <w:bottom w:val="single" w:sz="4" w:space="1" w:color="auto"/>
        </w:pBdr>
        <w:rPr>
          <w:sz w:val="24"/>
          <w:szCs w:val="24"/>
        </w:rPr>
      </w:pPr>
      <w:r w:rsidRPr="009A5194">
        <w:rPr>
          <w:b/>
          <w:sz w:val="24"/>
          <w:szCs w:val="24"/>
        </w:rPr>
        <w:t>Project statement</w:t>
      </w:r>
      <w:r w:rsidR="005B01DA" w:rsidRPr="009A5194">
        <w:rPr>
          <w:b/>
          <w:sz w:val="24"/>
          <w:szCs w:val="24"/>
        </w:rPr>
        <w:t>:</w:t>
      </w:r>
      <w:r w:rsidR="00320D6E">
        <w:rPr>
          <w:b/>
          <w:sz w:val="24"/>
          <w:szCs w:val="24"/>
        </w:rPr>
        <w:tab/>
      </w:r>
      <w:r w:rsidR="005B01DA" w:rsidRPr="009A5194">
        <w:rPr>
          <w:b/>
          <w:sz w:val="24"/>
          <w:szCs w:val="24"/>
        </w:rPr>
        <w:t xml:space="preserve"> </w:t>
      </w:r>
      <w:r w:rsidR="0025569C">
        <w:rPr>
          <w:b/>
          <w:sz w:val="24"/>
          <w:szCs w:val="24"/>
        </w:rPr>
        <w:t xml:space="preserve">Acting for the </w:t>
      </w:r>
      <w:r w:rsidR="00EB2555">
        <w:rPr>
          <w:b/>
          <w:sz w:val="24"/>
          <w:szCs w:val="24"/>
        </w:rPr>
        <w:t>Unit or Community Title Purchase</w:t>
      </w:r>
      <w:r w:rsidR="0025569C">
        <w:rPr>
          <w:b/>
          <w:sz w:val="24"/>
          <w:szCs w:val="24"/>
        </w:rPr>
        <w:t xml:space="preserve"> on a Budget </w:t>
      </w:r>
    </w:p>
    <w:p w:rsidR="009D7604" w:rsidRPr="009D7604" w:rsidRDefault="00320D6E" w:rsidP="00320D6E">
      <w:pPr>
        <w:jc w:val="center"/>
        <w:rPr>
          <w:sz w:val="24"/>
        </w:rPr>
      </w:pPr>
      <w:r>
        <w:rPr>
          <w:b/>
          <w:i/>
          <w:sz w:val="24"/>
        </w:rPr>
        <w:t>What is conveyancing?</w:t>
      </w:r>
    </w:p>
    <w:p w:rsidR="004F188C" w:rsidRPr="009D7604" w:rsidRDefault="00320D6E" w:rsidP="009D7604">
      <w:pPr>
        <w:rPr>
          <w:sz w:val="24"/>
          <w:szCs w:val="24"/>
        </w:rPr>
      </w:pPr>
      <w:r>
        <w:rPr>
          <w:sz w:val="24"/>
          <w:szCs w:val="24"/>
        </w:rPr>
        <w:t>It</w:t>
      </w:r>
      <w:r w:rsidR="004F188C" w:rsidRPr="009D7604">
        <w:rPr>
          <w:sz w:val="24"/>
          <w:szCs w:val="24"/>
        </w:rPr>
        <w:t xml:space="preserve"> is the transfer of title of Person A to person B</w:t>
      </w:r>
    </w:p>
    <w:p w:rsidR="004F188C" w:rsidRPr="005066DE" w:rsidRDefault="004F188C">
      <w:pPr>
        <w:rPr>
          <w:b/>
          <w:i/>
          <w:sz w:val="24"/>
          <w:szCs w:val="24"/>
        </w:rPr>
      </w:pPr>
      <w:r w:rsidRPr="005066DE">
        <w:rPr>
          <w:b/>
          <w:i/>
          <w:sz w:val="24"/>
          <w:szCs w:val="24"/>
        </w:rPr>
        <w:t>What is the duty of a conveyancer and solicitor in Conveyancing?</w:t>
      </w:r>
    </w:p>
    <w:p w:rsidR="004F188C" w:rsidRPr="00E03D5B" w:rsidRDefault="001B1059">
      <w:pPr>
        <w:rPr>
          <w:sz w:val="24"/>
          <w:szCs w:val="24"/>
        </w:rPr>
      </w:pPr>
      <w:r w:rsidRPr="00E03D5B">
        <w:rPr>
          <w:sz w:val="24"/>
          <w:szCs w:val="24"/>
        </w:rPr>
        <w:t>The judge of the court said</w:t>
      </w:r>
      <w:r w:rsidR="004F188C" w:rsidRPr="00E03D5B">
        <w:rPr>
          <w:sz w:val="24"/>
          <w:szCs w:val="24"/>
        </w:rPr>
        <w:t>:</w:t>
      </w:r>
    </w:p>
    <w:p w:rsidR="00EC0AC1" w:rsidRPr="00320D6E" w:rsidRDefault="004F188C" w:rsidP="009D7604">
      <w:pPr>
        <w:jc w:val="center"/>
        <w:rPr>
          <w:sz w:val="32"/>
          <w:szCs w:val="32"/>
        </w:rPr>
      </w:pPr>
      <w:r w:rsidRPr="00320D6E">
        <w:rPr>
          <w:i/>
          <w:sz w:val="32"/>
          <w:szCs w:val="32"/>
        </w:rPr>
        <w:t>“The responsibility of a conveyancer and solicitor is that the client gets the title to the property which the client wishes to acquire”</w:t>
      </w:r>
      <w:r w:rsidR="009D7604" w:rsidRPr="00320D6E">
        <w:rPr>
          <w:i/>
          <w:sz w:val="32"/>
          <w:szCs w:val="32"/>
        </w:rPr>
        <w:t xml:space="preserve"> </w:t>
      </w:r>
    </w:p>
    <w:p w:rsidR="00531B7C" w:rsidRPr="005066DE" w:rsidRDefault="00E028CE" w:rsidP="009D7604">
      <w:pPr>
        <w:jc w:val="center"/>
        <w:rPr>
          <w:sz w:val="16"/>
          <w:szCs w:val="16"/>
        </w:rPr>
      </w:pPr>
      <w:proofErr w:type="spellStart"/>
      <w:r w:rsidRPr="005066DE">
        <w:rPr>
          <w:sz w:val="16"/>
          <w:szCs w:val="16"/>
        </w:rPr>
        <w:t>Luxford</w:t>
      </w:r>
      <w:proofErr w:type="spellEnd"/>
      <w:r w:rsidRPr="005066DE">
        <w:rPr>
          <w:sz w:val="16"/>
          <w:szCs w:val="16"/>
        </w:rPr>
        <w:t xml:space="preserve"> V </w:t>
      </w:r>
      <w:proofErr w:type="spellStart"/>
      <w:r w:rsidRPr="005066DE">
        <w:rPr>
          <w:sz w:val="16"/>
          <w:szCs w:val="16"/>
        </w:rPr>
        <w:t>Sidhu</w:t>
      </w:r>
      <w:proofErr w:type="spellEnd"/>
      <w:r w:rsidRPr="005066DE">
        <w:rPr>
          <w:sz w:val="16"/>
          <w:szCs w:val="16"/>
        </w:rPr>
        <w:t xml:space="preserve"> [2007] NSWSC 1356</w:t>
      </w:r>
    </w:p>
    <w:p w:rsidR="00E208A4" w:rsidRDefault="0018285C">
      <w:pPr>
        <w:rPr>
          <w:sz w:val="24"/>
          <w:szCs w:val="24"/>
        </w:rPr>
      </w:pPr>
      <w:r w:rsidRPr="00E03D5B">
        <w:rPr>
          <w:sz w:val="24"/>
          <w:szCs w:val="24"/>
        </w:rPr>
        <w:t xml:space="preserve">To make that clear: our duty </w:t>
      </w:r>
      <w:r w:rsidR="00531B7C" w:rsidRPr="00E03D5B">
        <w:rPr>
          <w:sz w:val="24"/>
          <w:szCs w:val="24"/>
        </w:rPr>
        <w:t>is to transfer the property title from the seller to you</w:t>
      </w:r>
      <w:r w:rsidR="00320D6E">
        <w:rPr>
          <w:sz w:val="24"/>
          <w:szCs w:val="24"/>
        </w:rPr>
        <w:t xml:space="preserve">, </w:t>
      </w:r>
      <w:r w:rsidR="00531B7C" w:rsidRPr="00E03D5B">
        <w:rPr>
          <w:sz w:val="24"/>
          <w:szCs w:val="24"/>
        </w:rPr>
        <w:t>the buyer</w:t>
      </w:r>
      <w:r w:rsidR="00DD3AF9">
        <w:rPr>
          <w:sz w:val="24"/>
          <w:szCs w:val="24"/>
        </w:rPr>
        <w:t xml:space="preserve"> will get clear title</w:t>
      </w:r>
      <w:r w:rsidR="00320D6E">
        <w:rPr>
          <w:sz w:val="24"/>
          <w:szCs w:val="24"/>
        </w:rPr>
        <w:t xml:space="preserve">, </w:t>
      </w:r>
      <w:r w:rsidR="00531B7C" w:rsidRPr="00E03D5B">
        <w:rPr>
          <w:sz w:val="24"/>
          <w:szCs w:val="24"/>
        </w:rPr>
        <w:t>and that is it.</w:t>
      </w:r>
    </w:p>
    <w:p w:rsidR="004860AD" w:rsidRPr="00C145AF" w:rsidRDefault="004860AD">
      <w:pPr>
        <w:rPr>
          <w:b/>
          <w:sz w:val="24"/>
          <w:szCs w:val="24"/>
        </w:rPr>
      </w:pPr>
      <w:r w:rsidRPr="00C145AF">
        <w:rPr>
          <w:b/>
          <w:sz w:val="24"/>
          <w:szCs w:val="24"/>
        </w:rPr>
        <w:t xml:space="preserve">Please be aware that </w:t>
      </w:r>
      <w:proofErr w:type="spellStart"/>
      <w:r w:rsidRPr="00C145AF">
        <w:rPr>
          <w:b/>
          <w:sz w:val="24"/>
          <w:szCs w:val="24"/>
        </w:rPr>
        <w:t>conveyancers</w:t>
      </w:r>
      <w:proofErr w:type="spellEnd"/>
      <w:r w:rsidRPr="00C145AF">
        <w:rPr>
          <w:b/>
          <w:sz w:val="24"/>
          <w:szCs w:val="24"/>
        </w:rPr>
        <w:t xml:space="preserve"> and solicitors do not do any physical check of the property</w:t>
      </w:r>
      <w:r w:rsidR="006C54C6" w:rsidRPr="00C145AF">
        <w:rPr>
          <w:b/>
          <w:sz w:val="24"/>
          <w:szCs w:val="24"/>
        </w:rPr>
        <w:t>. (We only check the title which is paper based)</w:t>
      </w:r>
    </w:p>
    <w:p w:rsidR="009A46C4" w:rsidRDefault="009A46C4" w:rsidP="009A46C4">
      <w:pPr>
        <w:rPr>
          <w:sz w:val="24"/>
          <w:szCs w:val="24"/>
        </w:rPr>
      </w:pPr>
      <w:r>
        <w:rPr>
          <w:sz w:val="24"/>
          <w:szCs w:val="24"/>
        </w:rPr>
        <w:t>We will do for you:</w:t>
      </w:r>
    </w:p>
    <w:p w:rsidR="009A46C4" w:rsidRPr="00D13EAB" w:rsidRDefault="009A46C4" w:rsidP="009A46C4">
      <w:pPr>
        <w:pStyle w:val="ListParagraph"/>
        <w:numPr>
          <w:ilvl w:val="0"/>
          <w:numId w:val="8"/>
        </w:numPr>
        <w:rPr>
          <w:sz w:val="24"/>
          <w:szCs w:val="24"/>
        </w:rPr>
      </w:pPr>
      <w:r w:rsidRPr="00D13EAB">
        <w:rPr>
          <w:sz w:val="24"/>
          <w:szCs w:val="24"/>
        </w:rPr>
        <w:t>Review any burden conditions in the add on “Special Conditions”</w:t>
      </w:r>
    </w:p>
    <w:p w:rsidR="009A46C4" w:rsidRPr="00D13EAB" w:rsidRDefault="009A46C4" w:rsidP="009A46C4">
      <w:pPr>
        <w:pStyle w:val="ListParagraph"/>
        <w:numPr>
          <w:ilvl w:val="0"/>
          <w:numId w:val="8"/>
        </w:numPr>
        <w:rPr>
          <w:sz w:val="24"/>
          <w:szCs w:val="24"/>
        </w:rPr>
      </w:pPr>
      <w:r w:rsidRPr="00D13EAB">
        <w:rPr>
          <w:sz w:val="24"/>
          <w:szCs w:val="24"/>
        </w:rPr>
        <w:t xml:space="preserve">Do relevant </w:t>
      </w:r>
      <w:r>
        <w:rPr>
          <w:sz w:val="24"/>
          <w:szCs w:val="24"/>
        </w:rPr>
        <w:t xml:space="preserve">compulsory government </w:t>
      </w:r>
      <w:r w:rsidRPr="00D13EAB">
        <w:rPr>
          <w:sz w:val="24"/>
          <w:szCs w:val="24"/>
        </w:rPr>
        <w:t>searches</w:t>
      </w:r>
    </w:p>
    <w:p w:rsidR="009A46C4" w:rsidRPr="00D13EAB" w:rsidRDefault="009A46C4" w:rsidP="009A46C4">
      <w:pPr>
        <w:pStyle w:val="ListParagraph"/>
        <w:numPr>
          <w:ilvl w:val="0"/>
          <w:numId w:val="8"/>
        </w:numPr>
        <w:rPr>
          <w:sz w:val="24"/>
          <w:szCs w:val="24"/>
        </w:rPr>
      </w:pPr>
      <w:r w:rsidRPr="00D13EAB">
        <w:rPr>
          <w:sz w:val="24"/>
          <w:szCs w:val="24"/>
        </w:rPr>
        <w:t>Keeping in touch with your bank if you are financing</w:t>
      </w:r>
    </w:p>
    <w:p w:rsidR="009A46C4" w:rsidRPr="00D13EAB" w:rsidRDefault="009A46C4" w:rsidP="009A46C4">
      <w:pPr>
        <w:pStyle w:val="ListParagraph"/>
        <w:numPr>
          <w:ilvl w:val="0"/>
          <w:numId w:val="8"/>
        </w:numPr>
        <w:rPr>
          <w:sz w:val="24"/>
          <w:szCs w:val="24"/>
        </w:rPr>
      </w:pPr>
      <w:r w:rsidRPr="00D13EAB">
        <w:rPr>
          <w:sz w:val="24"/>
          <w:szCs w:val="24"/>
        </w:rPr>
        <w:t>Work out the amount of stamp duty</w:t>
      </w:r>
      <w:r>
        <w:rPr>
          <w:sz w:val="24"/>
          <w:szCs w:val="24"/>
        </w:rPr>
        <w:t xml:space="preserve"> for you</w:t>
      </w:r>
    </w:p>
    <w:p w:rsidR="009A46C4" w:rsidRDefault="009A46C4" w:rsidP="009A46C4">
      <w:pPr>
        <w:pStyle w:val="ListParagraph"/>
        <w:numPr>
          <w:ilvl w:val="0"/>
          <w:numId w:val="8"/>
        </w:numPr>
        <w:rPr>
          <w:sz w:val="24"/>
          <w:szCs w:val="24"/>
        </w:rPr>
      </w:pPr>
      <w:r w:rsidRPr="00D13EAB">
        <w:rPr>
          <w:sz w:val="24"/>
          <w:szCs w:val="24"/>
        </w:rPr>
        <w:t>Prepare transfer documents</w:t>
      </w:r>
    </w:p>
    <w:p w:rsidR="009A46C4" w:rsidRPr="00D13EAB" w:rsidRDefault="009A46C4" w:rsidP="009A46C4">
      <w:pPr>
        <w:pStyle w:val="ListParagraph"/>
        <w:numPr>
          <w:ilvl w:val="0"/>
          <w:numId w:val="8"/>
        </w:numPr>
        <w:rPr>
          <w:sz w:val="24"/>
          <w:szCs w:val="24"/>
        </w:rPr>
      </w:pPr>
      <w:r>
        <w:rPr>
          <w:sz w:val="24"/>
          <w:szCs w:val="24"/>
        </w:rPr>
        <w:t>Prepare documents to let the water authority, Council and Strata Management of new owner</w:t>
      </w:r>
    </w:p>
    <w:p w:rsidR="009A46C4" w:rsidRDefault="009A46C4" w:rsidP="009A46C4">
      <w:pPr>
        <w:pStyle w:val="ListParagraph"/>
        <w:numPr>
          <w:ilvl w:val="0"/>
          <w:numId w:val="8"/>
        </w:numPr>
        <w:rPr>
          <w:sz w:val="24"/>
          <w:szCs w:val="24"/>
        </w:rPr>
      </w:pPr>
      <w:r w:rsidRPr="00D13EAB">
        <w:rPr>
          <w:sz w:val="24"/>
          <w:szCs w:val="24"/>
        </w:rPr>
        <w:t>Adjust council rates, water rates, strata fees, rent and anything else that is relevant</w:t>
      </w:r>
    </w:p>
    <w:p w:rsidR="009A46C4" w:rsidRPr="00D13EAB" w:rsidRDefault="009A46C4" w:rsidP="009A46C4">
      <w:pPr>
        <w:pStyle w:val="ListParagraph"/>
        <w:numPr>
          <w:ilvl w:val="0"/>
          <w:numId w:val="8"/>
        </w:numPr>
        <w:rPr>
          <w:sz w:val="24"/>
          <w:szCs w:val="24"/>
        </w:rPr>
      </w:pPr>
      <w:r>
        <w:rPr>
          <w:sz w:val="24"/>
          <w:szCs w:val="24"/>
        </w:rPr>
        <w:t>Check for caveats</w:t>
      </w:r>
    </w:p>
    <w:p w:rsidR="009A46C4" w:rsidRPr="00D13EAB" w:rsidRDefault="009A46C4" w:rsidP="009A46C4">
      <w:pPr>
        <w:pStyle w:val="ListParagraph"/>
        <w:numPr>
          <w:ilvl w:val="0"/>
          <w:numId w:val="8"/>
        </w:numPr>
        <w:rPr>
          <w:sz w:val="24"/>
          <w:szCs w:val="24"/>
        </w:rPr>
      </w:pPr>
      <w:r w:rsidRPr="00D13EAB">
        <w:rPr>
          <w:sz w:val="24"/>
          <w:szCs w:val="24"/>
        </w:rPr>
        <w:t>Arrange settlement</w:t>
      </w:r>
    </w:p>
    <w:p w:rsidR="007A1216" w:rsidRDefault="009A46C4" w:rsidP="007A1216">
      <w:pPr>
        <w:pStyle w:val="ListParagraph"/>
        <w:numPr>
          <w:ilvl w:val="0"/>
          <w:numId w:val="8"/>
        </w:numPr>
        <w:rPr>
          <w:sz w:val="24"/>
          <w:szCs w:val="24"/>
        </w:rPr>
      </w:pPr>
      <w:r w:rsidRPr="00D13EAB">
        <w:rPr>
          <w:sz w:val="24"/>
          <w:szCs w:val="24"/>
        </w:rPr>
        <w:t>Notify you and your agent</w:t>
      </w:r>
      <w:r>
        <w:rPr>
          <w:sz w:val="24"/>
          <w:szCs w:val="24"/>
        </w:rPr>
        <w:t xml:space="preserve"> of settlement</w:t>
      </w:r>
    </w:p>
    <w:p w:rsidR="007A1216" w:rsidRDefault="007A1216" w:rsidP="007A1216">
      <w:pPr>
        <w:pStyle w:val="ListParagraph"/>
        <w:rPr>
          <w:sz w:val="24"/>
          <w:szCs w:val="24"/>
        </w:rPr>
      </w:pPr>
    </w:p>
    <w:p w:rsidR="007A1216" w:rsidRPr="007A1216" w:rsidRDefault="007A1216" w:rsidP="007A1216">
      <w:pPr>
        <w:ind w:left="360"/>
        <w:rPr>
          <w:sz w:val="24"/>
          <w:szCs w:val="24"/>
        </w:rPr>
      </w:pPr>
      <w:r w:rsidRPr="007A1216">
        <w:rPr>
          <w:sz w:val="24"/>
          <w:szCs w:val="24"/>
        </w:rPr>
        <w:t>We only do what is necessary that the law ask us to do and to keep your cost down</w:t>
      </w:r>
    </w:p>
    <w:p w:rsidR="00882E6D" w:rsidRPr="00251DCD" w:rsidRDefault="00882E6D" w:rsidP="00882E6D">
      <w:pPr>
        <w:rPr>
          <w:sz w:val="24"/>
          <w:szCs w:val="24"/>
        </w:rPr>
      </w:pPr>
    </w:p>
    <w:p w:rsidR="009A46C4" w:rsidRPr="00251DCD" w:rsidRDefault="009A46C4" w:rsidP="009A46C4">
      <w:pPr>
        <w:rPr>
          <w:sz w:val="24"/>
          <w:szCs w:val="24"/>
        </w:rPr>
      </w:pPr>
    </w:p>
    <w:p w:rsidR="00E208A4" w:rsidRPr="00DD21DA" w:rsidRDefault="00A10486">
      <w:pPr>
        <w:rPr>
          <w:sz w:val="36"/>
          <w:szCs w:val="36"/>
        </w:rPr>
      </w:pPr>
      <w:r w:rsidRPr="00DD21DA">
        <w:rPr>
          <w:sz w:val="36"/>
          <w:szCs w:val="36"/>
        </w:rPr>
        <w:lastRenderedPageBreak/>
        <w:t>Units</w:t>
      </w:r>
      <w:r w:rsidR="00AC3A47" w:rsidRPr="00DD21DA">
        <w:rPr>
          <w:sz w:val="36"/>
          <w:szCs w:val="36"/>
        </w:rPr>
        <w:t xml:space="preserve"> (Strata)</w:t>
      </w:r>
      <w:r w:rsidRPr="00DD21DA">
        <w:rPr>
          <w:sz w:val="36"/>
          <w:szCs w:val="36"/>
        </w:rPr>
        <w:t xml:space="preserve"> and </w:t>
      </w:r>
      <w:r w:rsidR="00AC3A47" w:rsidRPr="00DD21DA">
        <w:rPr>
          <w:sz w:val="36"/>
          <w:szCs w:val="36"/>
        </w:rPr>
        <w:t>Community</w:t>
      </w:r>
      <w:r w:rsidRPr="00DD21DA">
        <w:rPr>
          <w:sz w:val="36"/>
          <w:szCs w:val="36"/>
        </w:rPr>
        <w:t xml:space="preserve"> </w:t>
      </w:r>
      <w:r w:rsidR="00AB1D06" w:rsidRPr="00DD21DA">
        <w:rPr>
          <w:sz w:val="36"/>
          <w:szCs w:val="36"/>
        </w:rPr>
        <w:t>Title purchaser</w:t>
      </w:r>
      <w:r w:rsidR="00E208A4" w:rsidRPr="00DD21DA">
        <w:rPr>
          <w:sz w:val="36"/>
          <w:szCs w:val="36"/>
        </w:rPr>
        <w:t xml:space="preserve"> has unique problems</w:t>
      </w:r>
    </w:p>
    <w:p w:rsidR="00AC3A47" w:rsidRPr="008D1BD0" w:rsidRDefault="00AC3A47" w:rsidP="008D1BD0">
      <w:pPr>
        <w:shd w:val="clear" w:color="auto" w:fill="FFFFFF"/>
        <w:spacing w:after="300" w:line="240" w:lineRule="auto"/>
        <w:outlineLvl w:val="1"/>
        <w:rPr>
          <w:rFonts w:ascii="Arial" w:eastAsia="Times New Roman" w:hAnsi="Arial" w:cs="Arial"/>
          <w:color w:val="232525"/>
          <w:sz w:val="45"/>
          <w:szCs w:val="45"/>
          <w:lang w:eastAsia="en-AU"/>
        </w:rPr>
      </w:pPr>
      <w:r>
        <w:rPr>
          <w:rFonts w:ascii="Arial" w:eastAsia="Times New Roman" w:hAnsi="Arial" w:cs="Arial"/>
          <w:color w:val="232525"/>
          <w:sz w:val="45"/>
          <w:szCs w:val="45"/>
          <w:lang w:eastAsia="en-AU"/>
        </w:rPr>
        <w:t>You are aware and accept:</w:t>
      </w:r>
    </w:p>
    <w:p w:rsidR="00A10486" w:rsidRPr="007B50F4" w:rsidRDefault="00A10486" w:rsidP="00A10486">
      <w:pPr>
        <w:spacing w:after="168" w:line="336" w:lineRule="atLeast"/>
        <w:outlineLvl w:val="1"/>
        <w:rPr>
          <w:rFonts w:ascii="Arial" w:eastAsia="Times New Roman" w:hAnsi="Arial" w:cs="Arial"/>
          <w:color w:val="000000" w:themeColor="text1"/>
          <w:sz w:val="24"/>
          <w:szCs w:val="24"/>
          <w:lang w:eastAsia="en-AU"/>
        </w:rPr>
      </w:pPr>
      <w:r w:rsidRPr="007B50F4">
        <w:rPr>
          <w:rFonts w:ascii="Arial" w:eastAsia="Times New Roman" w:hAnsi="Arial" w:cs="Arial"/>
          <w:color w:val="000000" w:themeColor="text1"/>
          <w:sz w:val="24"/>
          <w:szCs w:val="24"/>
          <w:lang w:eastAsia="en-AU"/>
        </w:rPr>
        <w:t>Before buying the unit</w:t>
      </w:r>
      <w:r>
        <w:rPr>
          <w:rFonts w:ascii="Arial" w:eastAsia="Times New Roman" w:hAnsi="Arial" w:cs="Arial"/>
          <w:color w:val="000000" w:themeColor="text1"/>
          <w:sz w:val="24"/>
          <w:szCs w:val="24"/>
          <w:lang w:eastAsia="en-AU"/>
        </w:rPr>
        <w:t xml:space="preserve"> (or community title*)</w:t>
      </w:r>
      <w:r w:rsidRPr="007B50F4">
        <w:rPr>
          <w:rFonts w:ascii="Arial" w:eastAsia="Times New Roman" w:hAnsi="Arial" w:cs="Arial"/>
          <w:color w:val="000000" w:themeColor="text1"/>
          <w:sz w:val="24"/>
          <w:szCs w:val="24"/>
          <w:lang w:eastAsia="en-AU"/>
        </w:rPr>
        <w:t xml:space="preserve">, </w:t>
      </w:r>
      <w:r>
        <w:rPr>
          <w:rFonts w:ascii="Arial" w:eastAsia="Times New Roman" w:hAnsi="Arial" w:cs="Arial"/>
          <w:color w:val="000000" w:themeColor="text1"/>
          <w:sz w:val="24"/>
          <w:szCs w:val="24"/>
          <w:lang w:eastAsia="en-AU"/>
        </w:rPr>
        <w:t xml:space="preserve">you agreed to order </w:t>
      </w:r>
      <w:r w:rsidRPr="007B50F4">
        <w:rPr>
          <w:rFonts w:ascii="Arial" w:eastAsia="Times New Roman" w:hAnsi="Arial" w:cs="Arial"/>
          <w:color w:val="000000" w:themeColor="text1"/>
          <w:sz w:val="24"/>
          <w:szCs w:val="24"/>
          <w:lang w:eastAsia="en-AU"/>
        </w:rPr>
        <w:t xml:space="preserve">a strata inspection report </w:t>
      </w:r>
      <w:r>
        <w:rPr>
          <w:rFonts w:ascii="Arial" w:eastAsia="Times New Roman" w:hAnsi="Arial" w:cs="Arial"/>
          <w:color w:val="000000" w:themeColor="text1"/>
          <w:sz w:val="24"/>
          <w:szCs w:val="24"/>
          <w:lang w:eastAsia="en-AU"/>
        </w:rPr>
        <w:t>yourself. You also have spoken to the strata inspector about the report and you are aware of:</w:t>
      </w:r>
    </w:p>
    <w:p w:rsidR="00A10486" w:rsidRPr="007B50F4" w:rsidRDefault="00A10486" w:rsidP="00A10486">
      <w:pPr>
        <w:spacing w:after="168" w:line="336" w:lineRule="atLeast"/>
        <w:outlineLvl w:val="1"/>
        <w:rPr>
          <w:rFonts w:ascii="Arial" w:eastAsia="Times New Roman" w:hAnsi="Arial" w:cs="Arial"/>
          <w:color w:val="000000" w:themeColor="text1"/>
          <w:sz w:val="24"/>
          <w:szCs w:val="24"/>
          <w:lang w:eastAsia="en-AU"/>
        </w:rPr>
      </w:pPr>
    </w:p>
    <w:p w:rsidR="00A10486" w:rsidRPr="008D188A" w:rsidRDefault="00A10486" w:rsidP="00A10486">
      <w:pPr>
        <w:spacing w:after="168" w:line="336" w:lineRule="atLeast"/>
        <w:outlineLvl w:val="1"/>
        <w:rPr>
          <w:rFonts w:ascii="Arial" w:eastAsia="Times New Roman" w:hAnsi="Arial" w:cs="Arial"/>
          <w:b/>
          <w:color w:val="000000" w:themeColor="text1"/>
          <w:spacing w:val="24"/>
          <w:sz w:val="24"/>
          <w:szCs w:val="24"/>
          <w:lang w:eastAsia="en-AU"/>
        </w:rPr>
      </w:pPr>
      <w:r w:rsidRPr="008D188A">
        <w:rPr>
          <w:rFonts w:ascii="Arial" w:eastAsia="Times New Roman" w:hAnsi="Arial" w:cs="Arial"/>
          <w:color w:val="000000" w:themeColor="text1"/>
          <w:spacing w:val="24"/>
          <w:sz w:val="24"/>
          <w:szCs w:val="24"/>
          <w:lang w:eastAsia="en-AU"/>
        </w:rPr>
        <w:t xml:space="preserve">1. </w:t>
      </w:r>
      <w:r>
        <w:rPr>
          <w:rFonts w:ascii="Arial" w:eastAsia="Times New Roman" w:hAnsi="Arial" w:cs="Arial"/>
          <w:b/>
          <w:color w:val="000000" w:themeColor="text1"/>
          <w:spacing w:val="24"/>
          <w:sz w:val="24"/>
          <w:szCs w:val="24"/>
          <w:lang w:eastAsia="en-AU"/>
        </w:rPr>
        <w:t>A</w:t>
      </w:r>
      <w:r w:rsidRPr="006F578C">
        <w:rPr>
          <w:rFonts w:ascii="Arial" w:eastAsia="Times New Roman" w:hAnsi="Arial" w:cs="Arial"/>
          <w:b/>
          <w:color w:val="000000" w:themeColor="text1"/>
          <w:spacing w:val="24"/>
          <w:sz w:val="24"/>
          <w:szCs w:val="24"/>
          <w:lang w:eastAsia="en-AU"/>
        </w:rPr>
        <w:t>dmin fees</w:t>
      </w:r>
    </w:p>
    <w:p w:rsidR="00A10486" w:rsidRPr="008D188A" w:rsidRDefault="00A10486" w:rsidP="00A10486">
      <w:pPr>
        <w:spacing w:after="480" w:line="240" w:lineRule="auto"/>
        <w:rPr>
          <w:rFonts w:ascii="Arial" w:eastAsia="Times New Roman" w:hAnsi="Arial" w:cs="Arial"/>
          <w:color w:val="000000" w:themeColor="text1"/>
          <w:sz w:val="24"/>
          <w:szCs w:val="24"/>
          <w:lang w:eastAsia="en-AU"/>
        </w:rPr>
      </w:pPr>
      <w:r w:rsidRPr="008D188A">
        <w:rPr>
          <w:rFonts w:ascii="Arial" w:eastAsia="Times New Roman" w:hAnsi="Arial" w:cs="Arial"/>
          <w:color w:val="000000" w:themeColor="text1"/>
          <w:sz w:val="24"/>
          <w:szCs w:val="24"/>
          <w:lang w:eastAsia="en-AU"/>
        </w:rPr>
        <w:t>These are usually paid on a quarterly basis and help pay for the maintenance of the building and common areas.</w:t>
      </w:r>
    </w:p>
    <w:p w:rsidR="00A10486" w:rsidRPr="008D188A" w:rsidRDefault="00A10486" w:rsidP="00A10486">
      <w:pPr>
        <w:spacing w:after="168" w:line="336" w:lineRule="atLeast"/>
        <w:outlineLvl w:val="1"/>
        <w:rPr>
          <w:rFonts w:ascii="Arial" w:eastAsia="Times New Roman" w:hAnsi="Arial" w:cs="Arial"/>
          <w:b/>
          <w:color w:val="000000" w:themeColor="text1"/>
          <w:spacing w:val="24"/>
          <w:sz w:val="24"/>
          <w:szCs w:val="24"/>
          <w:lang w:eastAsia="en-AU"/>
        </w:rPr>
      </w:pPr>
      <w:r w:rsidRPr="008D188A">
        <w:rPr>
          <w:rFonts w:ascii="Arial" w:eastAsia="Times New Roman" w:hAnsi="Arial" w:cs="Arial"/>
          <w:color w:val="000000" w:themeColor="text1"/>
          <w:spacing w:val="24"/>
          <w:sz w:val="24"/>
          <w:szCs w:val="24"/>
          <w:lang w:eastAsia="en-AU"/>
        </w:rPr>
        <w:t xml:space="preserve">2. </w:t>
      </w:r>
      <w:r w:rsidRPr="008D188A">
        <w:rPr>
          <w:rFonts w:ascii="Arial" w:eastAsia="Times New Roman" w:hAnsi="Arial" w:cs="Arial"/>
          <w:b/>
          <w:color w:val="000000" w:themeColor="text1"/>
          <w:spacing w:val="24"/>
          <w:sz w:val="24"/>
          <w:szCs w:val="24"/>
          <w:lang w:eastAsia="en-AU"/>
        </w:rPr>
        <w:t>Sinking Funds</w:t>
      </w:r>
    </w:p>
    <w:p w:rsidR="00A10486" w:rsidRPr="008D188A" w:rsidRDefault="00A10486" w:rsidP="00A10486">
      <w:pPr>
        <w:spacing w:after="0" w:line="240" w:lineRule="auto"/>
        <w:rPr>
          <w:rFonts w:ascii="Arial" w:eastAsia="Times New Roman" w:hAnsi="Arial" w:cs="Arial"/>
          <w:color w:val="000000" w:themeColor="text1"/>
          <w:sz w:val="24"/>
          <w:szCs w:val="24"/>
          <w:lang w:eastAsia="en-AU"/>
        </w:rPr>
      </w:pPr>
      <w:r w:rsidRPr="008D188A">
        <w:rPr>
          <w:rFonts w:ascii="Arial" w:eastAsia="Times New Roman" w:hAnsi="Arial" w:cs="Arial"/>
          <w:color w:val="000000" w:themeColor="text1"/>
          <w:sz w:val="24"/>
          <w:szCs w:val="24"/>
          <w:lang w:eastAsia="en-AU"/>
        </w:rPr>
        <w:t>A </w:t>
      </w:r>
      <w:hyperlink r:id="rId8" w:tgtFrame="_blank" w:history="1">
        <w:r w:rsidRPr="007B50F4">
          <w:rPr>
            <w:rFonts w:ascii="Arial" w:eastAsia="Times New Roman" w:hAnsi="Arial" w:cs="Arial"/>
            <w:color w:val="000000" w:themeColor="text1"/>
            <w:sz w:val="24"/>
            <w:szCs w:val="24"/>
            <w:u w:val="single"/>
            <w:lang w:eastAsia="en-AU"/>
          </w:rPr>
          <w:t>sinking fund</w:t>
        </w:r>
      </w:hyperlink>
      <w:r w:rsidRPr="008D188A">
        <w:rPr>
          <w:rFonts w:ascii="Arial" w:eastAsia="Times New Roman" w:hAnsi="Arial" w:cs="Arial"/>
          <w:color w:val="000000" w:themeColor="text1"/>
          <w:sz w:val="24"/>
          <w:szCs w:val="24"/>
          <w:lang w:eastAsia="en-AU"/>
        </w:rPr>
        <w:t> (according to NSW office of fair trading) is a fu</w:t>
      </w:r>
      <w:r w:rsidRPr="007B50F4">
        <w:rPr>
          <w:rFonts w:ascii="Arial" w:eastAsia="Times New Roman" w:hAnsi="Arial" w:cs="Arial"/>
          <w:color w:val="000000" w:themeColor="text1"/>
          <w:sz w:val="24"/>
          <w:szCs w:val="24"/>
          <w:lang w:eastAsia="en-AU"/>
        </w:rPr>
        <w:t xml:space="preserve">nd that is set up </w:t>
      </w:r>
      <w:r w:rsidRPr="008D188A">
        <w:rPr>
          <w:rFonts w:ascii="Arial" w:eastAsia="Times New Roman" w:hAnsi="Arial" w:cs="Arial"/>
          <w:color w:val="000000" w:themeColor="text1"/>
          <w:sz w:val="24"/>
          <w:szCs w:val="24"/>
          <w:lang w:eastAsia="en-AU"/>
        </w:rPr>
        <w:t>to help pay for future capital expenses.</w:t>
      </w:r>
    </w:p>
    <w:p w:rsidR="00A10486" w:rsidRPr="007B50F4" w:rsidRDefault="00A10486" w:rsidP="00A10486">
      <w:pPr>
        <w:spacing w:after="480" w:line="240" w:lineRule="auto"/>
        <w:rPr>
          <w:rFonts w:ascii="Arial" w:eastAsia="Times New Roman" w:hAnsi="Arial" w:cs="Arial"/>
          <w:color w:val="000000" w:themeColor="text1"/>
          <w:sz w:val="24"/>
          <w:szCs w:val="24"/>
          <w:lang w:eastAsia="en-AU"/>
        </w:rPr>
      </w:pPr>
      <w:proofErr w:type="spellStart"/>
      <w:proofErr w:type="gramStart"/>
      <w:r w:rsidRPr="007B50F4">
        <w:rPr>
          <w:rFonts w:ascii="Arial" w:eastAsia="Times New Roman" w:hAnsi="Arial" w:cs="Arial"/>
          <w:color w:val="000000" w:themeColor="text1"/>
          <w:sz w:val="24"/>
          <w:szCs w:val="24"/>
          <w:lang w:eastAsia="en-AU"/>
        </w:rPr>
        <w:t>Eg</w:t>
      </w:r>
      <w:proofErr w:type="spellEnd"/>
      <w:r w:rsidRPr="007B50F4">
        <w:rPr>
          <w:rFonts w:ascii="Arial" w:eastAsia="Times New Roman" w:hAnsi="Arial" w:cs="Arial"/>
          <w:color w:val="000000" w:themeColor="text1"/>
          <w:sz w:val="24"/>
          <w:szCs w:val="24"/>
          <w:lang w:eastAsia="en-AU"/>
        </w:rPr>
        <w:t xml:space="preserve"> carpet or paining in the common areas.</w:t>
      </w:r>
      <w:proofErr w:type="gramEnd"/>
    </w:p>
    <w:p w:rsidR="00A10486" w:rsidRPr="008D188A" w:rsidRDefault="00A10486" w:rsidP="00A10486">
      <w:pPr>
        <w:spacing w:after="480" w:line="240" w:lineRule="auto"/>
        <w:rPr>
          <w:rFonts w:ascii="Arial" w:eastAsia="Times New Roman" w:hAnsi="Arial" w:cs="Arial"/>
          <w:color w:val="000000" w:themeColor="text1"/>
          <w:sz w:val="24"/>
          <w:szCs w:val="24"/>
          <w:lang w:eastAsia="en-AU"/>
        </w:rPr>
      </w:pPr>
      <w:r w:rsidRPr="007B50F4">
        <w:rPr>
          <w:rFonts w:ascii="Arial" w:eastAsia="Times New Roman" w:hAnsi="Arial" w:cs="Arial"/>
          <w:color w:val="000000" w:themeColor="text1"/>
          <w:sz w:val="24"/>
          <w:szCs w:val="24"/>
          <w:lang w:eastAsia="en-AU"/>
        </w:rPr>
        <w:t>If there is low</w:t>
      </w:r>
      <w:r w:rsidRPr="008D188A">
        <w:rPr>
          <w:rFonts w:ascii="Arial" w:eastAsia="Times New Roman" w:hAnsi="Arial" w:cs="Arial"/>
          <w:color w:val="000000" w:themeColor="text1"/>
          <w:sz w:val="24"/>
          <w:szCs w:val="24"/>
          <w:lang w:eastAsia="en-AU"/>
        </w:rPr>
        <w:t xml:space="preserve"> sinking fund it could mean a number of things</w:t>
      </w:r>
    </w:p>
    <w:p w:rsidR="00A10486" w:rsidRPr="008D188A" w:rsidRDefault="00A10486" w:rsidP="00A10486">
      <w:pPr>
        <w:numPr>
          <w:ilvl w:val="0"/>
          <w:numId w:val="7"/>
        </w:numPr>
        <w:spacing w:after="240" w:line="240" w:lineRule="auto"/>
        <w:ind w:left="384"/>
        <w:rPr>
          <w:rFonts w:ascii="Arial" w:eastAsia="Times New Roman" w:hAnsi="Arial" w:cs="Arial"/>
          <w:color w:val="000000" w:themeColor="text1"/>
          <w:sz w:val="24"/>
          <w:szCs w:val="24"/>
          <w:lang w:eastAsia="en-AU"/>
        </w:rPr>
      </w:pPr>
      <w:r w:rsidRPr="008D188A">
        <w:rPr>
          <w:rFonts w:ascii="Arial" w:eastAsia="Times New Roman" w:hAnsi="Arial" w:cs="Arial"/>
          <w:color w:val="000000" w:themeColor="text1"/>
          <w:sz w:val="24"/>
          <w:szCs w:val="24"/>
          <w:lang w:eastAsia="en-AU"/>
        </w:rPr>
        <w:t>There has been no forward thinking and one has not been set up</w:t>
      </w:r>
    </w:p>
    <w:p w:rsidR="00A10486" w:rsidRPr="008D188A" w:rsidRDefault="00A10486" w:rsidP="00A10486">
      <w:pPr>
        <w:numPr>
          <w:ilvl w:val="0"/>
          <w:numId w:val="7"/>
        </w:numPr>
        <w:spacing w:after="240" w:line="240" w:lineRule="auto"/>
        <w:ind w:left="384"/>
        <w:rPr>
          <w:rFonts w:ascii="Arial" w:eastAsia="Times New Roman" w:hAnsi="Arial" w:cs="Arial"/>
          <w:color w:val="000000" w:themeColor="text1"/>
          <w:sz w:val="24"/>
          <w:szCs w:val="24"/>
          <w:lang w:eastAsia="en-AU"/>
        </w:rPr>
      </w:pPr>
      <w:r w:rsidRPr="008D188A">
        <w:rPr>
          <w:rFonts w:ascii="Arial" w:eastAsia="Times New Roman" w:hAnsi="Arial" w:cs="Arial"/>
          <w:color w:val="000000" w:themeColor="text1"/>
          <w:sz w:val="24"/>
          <w:szCs w:val="24"/>
          <w:lang w:eastAsia="en-AU"/>
        </w:rPr>
        <w:t>Renovations have recently occurred using up the sinking fund</w:t>
      </w:r>
    </w:p>
    <w:p w:rsidR="00A10486" w:rsidRPr="008D188A" w:rsidRDefault="00A10486" w:rsidP="00A10486">
      <w:pPr>
        <w:numPr>
          <w:ilvl w:val="0"/>
          <w:numId w:val="7"/>
        </w:numPr>
        <w:spacing w:after="240" w:line="240" w:lineRule="auto"/>
        <w:ind w:left="384"/>
        <w:rPr>
          <w:rFonts w:ascii="Arial" w:eastAsia="Times New Roman" w:hAnsi="Arial" w:cs="Arial"/>
          <w:color w:val="000000" w:themeColor="text1"/>
          <w:sz w:val="24"/>
          <w:szCs w:val="24"/>
          <w:lang w:eastAsia="en-AU"/>
        </w:rPr>
      </w:pPr>
      <w:r w:rsidRPr="008D188A">
        <w:rPr>
          <w:rFonts w:ascii="Arial" w:eastAsia="Times New Roman" w:hAnsi="Arial" w:cs="Arial"/>
          <w:color w:val="000000" w:themeColor="text1"/>
          <w:sz w:val="24"/>
          <w:szCs w:val="24"/>
          <w:lang w:eastAsia="en-AU"/>
        </w:rPr>
        <w:t>T</w:t>
      </w:r>
      <w:r w:rsidRPr="007B50F4">
        <w:rPr>
          <w:rFonts w:ascii="Arial" w:eastAsia="Times New Roman" w:hAnsi="Arial" w:cs="Arial"/>
          <w:color w:val="000000" w:themeColor="text1"/>
          <w:sz w:val="24"/>
          <w:szCs w:val="24"/>
          <w:lang w:eastAsia="en-AU"/>
        </w:rPr>
        <w:t>he fees will increase soon</w:t>
      </w:r>
    </w:p>
    <w:p w:rsidR="00A10486" w:rsidRPr="006F578C" w:rsidRDefault="00A10486" w:rsidP="00A10486">
      <w:pPr>
        <w:pStyle w:val="Heading2"/>
        <w:shd w:val="clear" w:color="auto" w:fill="FFFFFF"/>
        <w:spacing w:before="0" w:beforeAutospacing="0" w:after="0" w:afterAutospacing="0" w:line="570" w:lineRule="atLeast"/>
        <w:rPr>
          <w:rFonts w:ascii="Arial" w:hAnsi="Arial" w:cs="Arial"/>
          <w:b w:val="0"/>
          <w:bCs w:val="0"/>
          <w:color w:val="000000" w:themeColor="text1"/>
          <w:sz w:val="24"/>
          <w:szCs w:val="24"/>
        </w:rPr>
      </w:pPr>
      <w:r>
        <w:rPr>
          <w:rStyle w:val="Strong"/>
          <w:rFonts w:ascii="Arial" w:hAnsi="Arial" w:cs="Arial"/>
          <w:b/>
          <w:color w:val="000000" w:themeColor="text1"/>
          <w:sz w:val="24"/>
          <w:szCs w:val="24"/>
        </w:rPr>
        <w:t xml:space="preserve">3. </w:t>
      </w:r>
      <w:r w:rsidRPr="006F578C">
        <w:rPr>
          <w:rStyle w:val="Strong"/>
          <w:rFonts w:ascii="Arial" w:hAnsi="Arial" w:cs="Arial"/>
          <w:b/>
          <w:color w:val="000000" w:themeColor="text1"/>
          <w:sz w:val="24"/>
          <w:szCs w:val="24"/>
        </w:rPr>
        <w:t>Special levies</w:t>
      </w:r>
    </w:p>
    <w:p w:rsidR="00A10486" w:rsidRPr="007B50F4" w:rsidRDefault="00A10486" w:rsidP="00A10486">
      <w:pPr>
        <w:pStyle w:val="NormalWeb"/>
        <w:shd w:val="clear" w:color="auto" w:fill="FFFFFF"/>
        <w:spacing w:before="0" w:beforeAutospacing="0" w:after="0" w:afterAutospacing="0" w:line="360" w:lineRule="atLeast"/>
        <w:rPr>
          <w:rFonts w:ascii="Arial" w:hAnsi="Arial" w:cs="Arial"/>
          <w:color w:val="000000" w:themeColor="text1"/>
        </w:rPr>
      </w:pPr>
      <w:r w:rsidRPr="007B50F4">
        <w:rPr>
          <w:rFonts w:ascii="Arial" w:hAnsi="Arial" w:cs="Arial"/>
          <w:color w:val="000000" w:themeColor="text1"/>
        </w:rPr>
        <w:t>Special levies are raised when there is a big expense that cannot or should not be covered by the sinking fund. Most common are to cover major building works, repairs or structural improvements, for example roof tile replacement or a major paint job for the whole exterior.</w:t>
      </w:r>
    </w:p>
    <w:p w:rsidR="00A10486" w:rsidRPr="007B50F4" w:rsidRDefault="00A10486" w:rsidP="00A10486">
      <w:pPr>
        <w:pStyle w:val="NormalWeb"/>
        <w:shd w:val="clear" w:color="auto" w:fill="FFFFFF"/>
        <w:spacing w:before="0" w:beforeAutospacing="0" w:after="0" w:afterAutospacing="0" w:line="360" w:lineRule="atLeast"/>
        <w:rPr>
          <w:rFonts w:ascii="Arial" w:hAnsi="Arial" w:cs="Arial"/>
          <w:color w:val="000000" w:themeColor="text1"/>
        </w:rPr>
      </w:pPr>
      <w:r w:rsidRPr="007B50F4">
        <w:rPr>
          <w:rFonts w:ascii="Arial" w:hAnsi="Arial" w:cs="Arial"/>
          <w:color w:val="000000" w:themeColor="text1"/>
        </w:rPr>
        <w:t>.</w:t>
      </w:r>
    </w:p>
    <w:p w:rsidR="00A10486" w:rsidRPr="007B50F4" w:rsidRDefault="00A10486" w:rsidP="00A10486">
      <w:pPr>
        <w:pStyle w:val="NormalWeb"/>
        <w:shd w:val="clear" w:color="auto" w:fill="FFFFFF"/>
        <w:spacing w:before="0" w:beforeAutospacing="0" w:after="0" w:afterAutospacing="0" w:line="360" w:lineRule="atLeast"/>
        <w:rPr>
          <w:rFonts w:ascii="Arial" w:hAnsi="Arial" w:cs="Arial"/>
          <w:color w:val="000000" w:themeColor="text1"/>
        </w:rPr>
      </w:pPr>
      <w:r w:rsidRPr="007B50F4">
        <w:rPr>
          <w:rFonts w:ascii="Arial" w:hAnsi="Arial" w:cs="Arial"/>
          <w:color w:val="000000" w:themeColor="text1"/>
        </w:rPr>
        <w:t>Special Levies are usually paid by many instalments. If there are Special Levies, it means that the buyer will have to pay.</w:t>
      </w:r>
    </w:p>
    <w:p w:rsidR="00A10486" w:rsidRDefault="00A10486" w:rsidP="008D1BD0">
      <w:pPr>
        <w:pStyle w:val="NormalWeb"/>
        <w:shd w:val="clear" w:color="auto" w:fill="FFFFFF"/>
        <w:spacing w:before="0" w:beforeAutospacing="0" w:after="0" w:afterAutospacing="0" w:line="360" w:lineRule="atLeast"/>
        <w:rPr>
          <w:rFonts w:ascii="Arial" w:hAnsi="Arial" w:cs="Arial"/>
          <w:color w:val="000000" w:themeColor="text1"/>
        </w:rPr>
      </w:pPr>
      <w:r w:rsidRPr="007B50F4">
        <w:rPr>
          <w:rFonts w:ascii="Arial" w:hAnsi="Arial" w:cs="Arial"/>
          <w:color w:val="000000" w:themeColor="text1"/>
        </w:rPr>
        <w:t xml:space="preserve"> Special levies that you are not aware within the short period of the purchase to settlement, buyer still has to pay.  If there are Special Levies that was decided between the dates you had done the inspection report and before the day of settlement, it means the buyer has to pay because the buyer will get the benefits.</w:t>
      </w:r>
    </w:p>
    <w:p w:rsidR="008D1BD0" w:rsidRPr="008D188A" w:rsidRDefault="008D1BD0" w:rsidP="008D1BD0">
      <w:pPr>
        <w:pStyle w:val="NormalWeb"/>
        <w:shd w:val="clear" w:color="auto" w:fill="FFFFFF"/>
        <w:spacing w:before="0" w:beforeAutospacing="0" w:after="0" w:afterAutospacing="0" w:line="360" w:lineRule="atLeast"/>
        <w:rPr>
          <w:rFonts w:ascii="Arial" w:hAnsi="Arial" w:cs="Arial"/>
          <w:color w:val="000000" w:themeColor="text1"/>
        </w:rPr>
      </w:pPr>
    </w:p>
    <w:p w:rsidR="00A10486" w:rsidRPr="009B4CFE" w:rsidRDefault="00A10486" w:rsidP="00A10486">
      <w:pPr>
        <w:spacing w:after="168" w:line="336" w:lineRule="atLeast"/>
        <w:outlineLvl w:val="1"/>
        <w:rPr>
          <w:rFonts w:ascii="Arial" w:eastAsia="Times New Roman" w:hAnsi="Arial" w:cs="Arial"/>
          <w:b/>
          <w:color w:val="000000" w:themeColor="text1"/>
          <w:spacing w:val="24"/>
          <w:sz w:val="24"/>
          <w:szCs w:val="24"/>
          <w:lang w:eastAsia="en-AU"/>
        </w:rPr>
      </w:pPr>
      <w:r>
        <w:rPr>
          <w:rFonts w:ascii="Arial" w:eastAsia="Times New Roman" w:hAnsi="Arial" w:cs="Arial"/>
          <w:color w:val="000000" w:themeColor="text1"/>
          <w:spacing w:val="24"/>
          <w:sz w:val="24"/>
          <w:szCs w:val="24"/>
          <w:lang w:eastAsia="en-AU"/>
        </w:rPr>
        <w:t>4</w:t>
      </w:r>
      <w:r w:rsidRPr="007B50F4">
        <w:rPr>
          <w:rFonts w:ascii="Arial" w:eastAsia="Times New Roman" w:hAnsi="Arial" w:cs="Arial"/>
          <w:color w:val="000000" w:themeColor="text1"/>
          <w:spacing w:val="24"/>
          <w:sz w:val="24"/>
          <w:szCs w:val="24"/>
          <w:lang w:eastAsia="en-AU"/>
        </w:rPr>
        <w:t xml:space="preserve">. </w:t>
      </w:r>
      <w:r w:rsidRPr="009B4CFE">
        <w:rPr>
          <w:rFonts w:ascii="Arial" w:eastAsia="Times New Roman" w:hAnsi="Arial" w:cs="Arial"/>
          <w:b/>
          <w:color w:val="000000" w:themeColor="text1"/>
          <w:spacing w:val="24"/>
          <w:sz w:val="24"/>
          <w:szCs w:val="24"/>
          <w:lang w:eastAsia="en-AU"/>
        </w:rPr>
        <w:t>Structural or ongoing problems</w:t>
      </w:r>
    </w:p>
    <w:p w:rsidR="00A10486" w:rsidRPr="008D188A" w:rsidRDefault="00A10486" w:rsidP="00A10486">
      <w:pPr>
        <w:spacing w:after="168" w:line="336" w:lineRule="atLeast"/>
        <w:outlineLvl w:val="1"/>
        <w:rPr>
          <w:rFonts w:ascii="Arial" w:eastAsia="Times New Roman" w:hAnsi="Arial" w:cs="Arial"/>
          <w:color w:val="000000" w:themeColor="text1"/>
          <w:spacing w:val="24"/>
          <w:sz w:val="24"/>
          <w:szCs w:val="24"/>
          <w:lang w:eastAsia="en-AU"/>
        </w:rPr>
      </w:pPr>
      <w:r w:rsidRPr="007B50F4">
        <w:rPr>
          <w:rFonts w:ascii="Arial" w:eastAsia="Times New Roman" w:hAnsi="Arial" w:cs="Arial"/>
          <w:color w:val="000000" w:themeColor="text1"/>
          <w:spacing w:val="24"/>
          <w:sz w:val="24"/>
          <w:szCs w:val="24"/>
          <w:lang w:eastAsia="en-AU"/>
        </w:rPr>
        <w:t>You must ask the strata inspector this question as he is the only person that can answer that question.</w:t>
      </w:r>
    </w:p>
    <w:p w:rsidR="00A10486" w:rsidRPr="009B4CFE" w:rsidRDefault="00A10486" w:rsidP="00A10486">
      <w:pPr>
        <w:spacing w:after="168" w:line="336" w:lineRule="atLeast"/>
        <w:outlineLvl w:val="1"/>
        <w:rPr>
          <w:rFonts w:ascii="Arial" w:eastAsia="Times New Roman" w:hAnsi="Arial" w:cs="Arial"/>
          <w:b/>
          <w:color w:val="000000" w:themeColor="text1"/>
          <w:spacing w:val="24"/>
          <w:sz w:val="24"/>
          <w:szCs w:val="24"/>
          <w:lang w:eastAsia="en-AU"/>
        </w:rPr>
      </w:pPr>
      <w:r>
        <w:rPr>
          <w:rFonts w:ascii="Arial" w:eastAsia="Times New Roman" w:hAnsi="Arial" w:cs="Arial"/>
          <w:color w:val="000000" w:themeColor="text1"/>
          <w:spacing w:val="24"/>
          <w:sz w:val="24"/>
          <w:szCs w:val="24"/>
          <w:lang w:eastAsia="en-AU"/>
        </w:rPr>
        <w:t>5</w:t>
      </w:r>
      <w:r w:rsidRPr="008D188A">
        <w:rPr>
          <w:rFonts w:ascii="Arial" w:eastAsia="Times New Roman" w:hAnsi="Arial" w:cs="Arial"/>
          <w:b/>
          <w:color w:val="000000" w:themeColor="text1"/>
          <w:spacing w:val="24"/>
          <w:sz w:val="24"/>
          <w:szCs w:val="24"/>
          <w:lang w:eastAsia="en-AU"/>
        </w:rPr>
        <w:t>. Know the By-Laws</w:t>
      </w:r>
    </w:p>
    <w:p w:rsidR="00A10486" w:rsidRDefault="00A10486" w:rsidP="00A10486">
      <w:pPr>
        <w:spacing w:after="168" w:line="336" w:lineRule="atLeast"/>
        <w:outlineLvl w:val="1"/>
        <w:rPr>
          <w:rFonts w:ascii="Arial" w:eastAsia="Times New Roman" w:hAnsi="Arial" w:cs="Arial"/>
          <w:color w:val="000000" w:themeColor="text1"/>
          <w:spacing w:val="24"/>
          <w:sz w:val="24"/>
          <w:szCs w:val="24"/>
          <w:lang w:eastAsia="en-AU"/>
        </w:rPr>
      </w:pPr>
      <w:r w:rsidRPr="007B50F4">
        <w:rPr>
          <w:rFonts w:ascii="Arial" w:eastAsia="Times New Roman" w:hAnsi="Arial" w:cs="Arial"/>
          <w:color w:val="000000" w:themeColor="text1"/>
          <w:spacing w:val="24"/>
          <w:sz w:val="24"/>
          <w:szCs w:val="24"/>
          <w:lang w:eastAsia="en-AU"/>
        </w:rPr>
        <w:t>This is the law of the units. Common question is where you can have pets or not.</w:t>
      </w:r>
    </w:p>
    <w:p w:rsidR="00A10486" w:rsidRDefault="00A10486" w:rsidP="00A10486">
      <w:pPr>
        <w:spacing w:after="168" w:line="336" w:lineRule="atLeast"/>
        <w:outlineLvl w:val="1"/>
        <w:rPr>
          <w:rFonts w:ascii="Arial" w:eastAsia="Times New Roman" w:hAnsi="Arial" w:cs="Arial"/>
          <w:color w:val="000000" w:themeColor="text1"/>
          <w:spacing w:val="24"/>
          <w:sz w:val="24"/>
          <w:szCs w:val="24"/>
          <w:lang w:eastAsia="en-AU"/>
        </w:rPr>
      </w:pPr>
      <w:r>
        <w:rPr>
          <w:rFonts w:ascii="Arial" w:eastAsia="Times New Roman" w:hAnsi="Arial" w:cs="Arial"/>
          <w:color w:val="000000" w:themeColor="text1"/>
          <w:spacing w:val="24"/>
          <w:sz w:val="24"/>
          <w:szCs w:val="24"/>
          <w:lang w:eastAsia="en-AU"/>
        </w:rPr>
        <w:t>6. Anything else that can impact on your decision to purchase</w:t>
      </w:r>
    </w:p>
    <w:p w:rsidR="00A10486" w:rsidRPr="008D188A" w:rsidRDefault="00A10486" w:rsidP="00A10486">
      <w:pPr>
        <w:spacing w:after="168" w:line="336" w:lineRule="atLeast"/>
        <w:outlineLvl w:val="1"/>
        <w:rPr>
          <w:rFonts w:ascii="Arial" w:eastAsia="Times New Roman" w:hAnsi="Arial" w:cs="Arial"/>
          <w:color w:val="000000" w:themeColor="text1"/>
          <w:spacing w:val="24"/>
          <w:sz w:val="18"/>
          <w:szCs w:val="18"/>
          <w:lang w:eastAsia="en-AU"/>
        </w:rPr>
      </w:pPr>
      <w:proofErr w:type="gramStart"/>
      <w:r w:rsidRPr="008D1BD0">
        <w:rPr>
          <w:rFonts w:ascii="Arial" w:eastAsia="Times New Roman" w:hAnsi="Arial" w:cs="Arial"/>
          <w:color w:val="000000" w:themeColor="text1"/>
          <w:spacing w:val="24"/>
          <w:sz w:val="18"/>
          <w:szCs w:val="18"/>
          <w:lang w:eastAsia="en-AU"/>
        </w:rPr>
        <w:t>*community title: house on a lot of land with share amenities.</w:t>
      </w:r>
      <w:proofErr w:type="gramEnd"/>
      <w:r w:rsidRPr="008D1BD0">
        <w:rPr>
          <w:rFonts w:ascii="Arial" w:eastAsia="Times New Roman" w:hAnsi="Arial" w:cs="Arial"/>
          <w:color w:val="000000" w:themeColor="text1"/>
          <w:spacing w:val="24"/>
          <w:sz w:val="18"/>
          <w:szCs w:val="18"/>
          <w:lang w:eastAsia="en-AU"/>
        </w:rPr>
        <w:t xml:space="preserve"> You share maintenance of lifestyle amenities such as parks and playgrounds, lakes and any other amenities. (Other main difference with units is that units already have building insurance by the Strata Managing agent. Community title, you have to buy your own building insurance</w:t>
      </w:r>
    </w:p>
    <w:p w:rsidR="002A21A2" w:rsidRDefault="002A21A2" w:rsidP="002A21A2">
      <w:pPr>
        <w:pBdr>
          <w:bottom w:val="single" w:sz="4" w:space="1" w:color="auto"/>
        </w:pBdr>
        <w:spacing w:after="0"/>
        <w:rPr>
          <w:b/>
          <w:sz w:val="24"/>
          <w:szCs w:val="24"/>
        </w:rPr>
      </w:pPr>
    </w:p>
    <w:p w:rsidR="00DC2909" w:rsidRPr="00A43206" w:rsidRDefault="00DC2909" w:rsidP="002A21A2">
      <w:pPr>
        <w:pBdr>
          <w:bottom w:val="single" w:sz="4" w:space="1" w:color="auto"/>
        </w:pBdr>
        <w:rPr>
          <w:b/>
          <w:sz w:val="24"/>
          <w:szCs w:val="24"/>
        </w:rPr>
      </w:pPr>
      <w:r w:rsidRPr="00A43206">
        <w:rPr>
          <w:b/>
          <w:sz w:val="24"/>
          <w:szCs w:val="24"/>
        </w:rPr>
        <w:t>War</w:t>
      </w:r>
      <w:r w:rsidR="00443930" w:rsidRPr="00A43206">
        <w:rPr>
          <w:b/>
          <w:sz w:val="24"/>
          <w:szCs w:val="24"/>
        </w:rPr>
        <w:t>n</w:t>
      </w:r>
      <w:r w:rsidR="002A21A2">
        <w:rPr>
          <w:b/>
          <w:sz w:val="24"/>
          <w:szCs w:val="24"/>
        </w:rPr>
        <w:t xml:space="preserve">ing advice </w:t>
      </w:r>
      <w:r w:rsidR="00793DBA">
        <w:rPr>
          <w:b/>
          <w:sz w:val="24"/>
          <w:szCs w:val="24"/>
        </w:rPr>
        <w:t>1</w:t>
      </w:r>
    </w:p>
    <w:p w:rsidR="00720B48" w:rsidRPr="00443930" w:rsidRDefault="00DC2909">
      <w:pPr>
        <w:rPr>
          <w:sz w:val="24"/>
          <w:szCs w:val="24"/>
        </w:rPr>
      </w:pPr>
      <w:r w:rsidRPr="00E03D5B">
        <w:rPr>
          <w:sz w:val="24"/>
          <w:szCs w:val="24"/>
        </w:rPr>
        <w:t>You must obtain your own finance and make sure it is 100% approved before committing yourself to a purchase</w:t>
      </w:r>
    </w:p>
    <w:p w:rsidR="00720B48" w:rsidRPr="00443930" w:rsidRDefault="00720B48">
      <w:pPr>
        <w:rPr>
          <w:b/>
          <w:sz w:val="24"/>
          <w:szCs w:val="24"/>
        </w:rPr>
      </w:pPr>
      <w:r w:rsidRPr="00443930">
        <w:rPr>
          <w:b/>
          <w:sz w:val="24"/>
          <w:szCs w:val="24"/>
        </w:rPr>
        <w:t>Shock warning</w:t>
      </w:r>
    </w:p>
    <w:p w:rsidR="00E12268" w:rsidRPr="005248D5" w:rsidRDefault="00E12268">
      <w:pPr>
        <w:rPr>
          <w:i/>
          <w:sz w:val="24"/>
          <w:szCs w:val="24"/>
        </w:rPr>
      </w:pPr>
      <w:r w:rsidRPr="005248D5">
        <w:rPr>
          <w:i/>
          <w:sz w:val="24"/>
          <w:szCs w:val="24"/>
        </w:rPr>
        <w:t>Loan terms:</w:t>
      </w:r>
    </w:p>
    <w:p w:rsidR="00E12268" w:rsidRPr="00172F86" w:rsidRDefault="00E12268" w:rsidP="00172F86">
      <w:pPr>
        <w:pStyle w:val="ListParagraph"/>
        <w:numPr>
          <w:ilvl w:val="0"/>
          <w:numId w:val="3"/>
        </w:numPr>
        <w:rPr>
          <w:sz w:val="24"/>
          <w:szCs w:val="24"/>
        </w:rPr>
      </w:pPr>
      <w:r w:rsidRPr="00172F86">
        <w:rPr>
          <w:sz w:val="24"/>
          <w:szCs w:val="24"/>
        </w:rPr>
        <w:t>Pre-approved</w:t>
      </w:r>
    </w:p>
    <w:p w:rsidR="00E12268" w:rsidRPr="00172F86" w:rsidRDefault="00E12268" w:rsidP="00172F86">
      <w:pPr>
        <w:pStyle w:val="ListParagraph"/>
        <w:numPr>
          <w:ilvl w:val="0"/>
          <w:numId w:val="3"/>
        </w:numPr>
        <w:rPr>
          <w:sz w:val="24"/>
          <w:szCs w:val="24"/>
        </w:rPr>
      </w:pPr>
      <w:r w:rsidRPr="00172F86">
        <w:rPr>
          <w:sz w:val="24"/>
          <w:szCs w:val="24"/>
        </w:rPr>
        <w:t>Approved in principle</w:t>
      </w:r>
    </w:p>
    <w:p w:rsidR="00E12268" w:rsidRPr="002A21A2" w:rsidRDefault="00E12268" w:rsidP="002A21A2">
      <w:pPr>
        <w:pStyle w:val="ListParagraph"/>
        <w:numPr>
          <w:ilvl w:val="0"/>
          <w:numId w:val="3"/>
        </w:numPr>
        <w:rPr>
          <w:sz w:val="24"/>
          <w:szCs w:val="24"/>
        </w:rPr>
      </w:pPr>
      <w:r w:rsidRPr="002A21A2">
        <w:rPr>
          <w:sz w:val="24"/>
          <w:szCs w:val="24"/>
        </w:rPr>
        <w:t>Conditional approval</w:t>
      </w:r>
    </w:p>
    <w:p w:rsidR="00790337" w:rsidRPr="005248D5" w:rsidRDefault="00E12268" w:rsidP="002A21A2">
      <w:pPr>
        <w:jc w:val="center"/>
        <w:rPr>
          <w:sz w:val="28"/>
          <w:szCs w:val="28"/>
        </w:rPr>
      </w:pPr>
      <w:r w:rsidRPr="005248D5">
        <w:rPr>
          <w:b/>
          <w:sz w:val="28"/>
          <w:szCs w:val="28"/>
        </w:rPr>
        <w:t>Most people think</w:t>
      </w:r>
      <w:r w:rsidR="00790337" w:rsidRPr="005248D5">
        <w:rPr>
          <w:b/>
          <w:sz w:val="28"/>
          <w:szCs w:val="28"/>
        </w:rPr>
        <w:t>:</w:t>
      </w:r>
      <w:r w:rsidR="00790337" w:rsidRPr="00486691">
        <w:rPr>
          <w:b/>
          <w:sz w:val="24"/>
          <w:szCs w:val="24"/>
        </w:rPr>
        <w:tab/>
      </w:r>
      <w:r w:rsidR="00790337" w:rsidRPr="00E03D5B">
        <w:rPr>
          <w:sz w:val="24"/>
          <w:szCs w:val="24"/>
        </w:rPr>
        <w:tab/>
      </w:r>
      <w:r w:rsidR="00790337" w:rsidRPr="00E03D5B">
        <w:rPr>
          <w:sz w:val="24"/>
          <w:szCs w:val="24"/>
        </w:rPr>
        <w:tab/>
      </w:r>
      <w:r w:rsidR="00790337" w:rsidRPr="00E03D5B">
        <w:rPr>
          <w:sz w:val="24"/>
          <w:szCs w:val="24"/>
        </w:rPr>
        <w:tab/>
      </w:r>
      <w:r w:rsidR="00790337" w:rsidRPr="002A21A2">
        <w:rPr>
          <w:b/>
          <w:sz w:val="28"/>
          <w:szCs w:val="28"/>
        </w:rPr>
        <w:t>Real Meaning:</w:t>
      </w:r>
    </w:p>
    <w:p w:rsidR="00606CF1" w:rsidRPr="00E03D5B" w:rsidRDefault="002A4490" w:rsidP="00BB1627">
      <w:pPr>
        <w:jc w:val="center"/>
        <w:rPr>
          <w:sz w:val="24"/>
          <w:szCs w:val="24"/>
        </w:rPr>
      </w:pPr>
      <w:r w:rsidRPr="00E03D5B">
        <w:rPr>
          <w:sz w:val="24"/>
          <w:szCs w:val="24"/>
        </w:rPr>
        <w:t>It</w:t>
      </w:r>
      <w:r w:rsidR="00E12268" w:rsidRPr="00E03D5B">
        <w:rPr>
          <w:sz w:val="24"/>
          <w:szCs w:val="24"/>
        </w:rPr>
        <w:t xml:space="preserve"> means the loan is approved</w:t>
      </w:r>
      <w:r w:rsidR="00E12268" w:rsidRPr="00E03D5B">
        <w:rPr>
          <w:sz w:val="24"/>
          <w:szCs w:val="24"/>
        </w:rPr>
        <w:tab/>
      </w:r>
      <w:r w:rsidR="00E12268" w:rsidRPr="00E03D5B">
        <w:rPr>
          <w:sz w:val="24"/>
          <w:szCs w:val="24"/>
        </w:rPr>
        <w:tab/>
      </w:r>
      <w:r w:rsidR="007E044C" w:rsidRPr="00E03D5B">
        <w:rPr>
          <w:sz w:val="24"/>
          <w:szCs w:val="24"/>
        </w:rPr>
        <w:tab/>
      </w:r>
      <w:r w:rsidR="00E12268" w:rsidRPr="00E03D5B">
        <w:rPr>
          <w:sz w:val="24"/>
          <w:szCs w:val="24"/>
        </w:rPr>
        <w:t xml:space="preserve"> loan can be rejected</w:t>
      </w:r>
    </w:p>
    <w:p w:rsidR="00606CF1" w:rsidRPr="00A4578E" w:rsidRDefault="00606CF1">
      <w:pPr>
        <w:rPr>
          <w:b/>
          <w:sz w:val="24"/>
          <w:szCs w:val="24"/>
        </w:rPr>
      </w:pPr>
      <w:r w:rsidRPr="00A4578E">
        <w:rPr>
          <w:b/>
          <w:sz w:val="24"/>
          <w:szCs w:val="24"/>
        </w:rPr>
        <w:t>Loan terms</w:t>
      </w:r>
      <w:r w:rsidRPr="00E03D5B">
        <w:rPr>
          <w:sz w:val="24"/>
          <w:szCs w:val="24"/>
        </w:rPr>
        <w:tab/>
      </w:r>
      <w:r w:rsidRPr="00E03D5B">
        <w:rPr>
          <w:sz w:val="24"/>
          <w:szCs w:val="24"/>
        </w:rPr>
        <w:tab/>
      </w:r>
      <w:r w:rsidRPr="00E03D5B">
        <w:rPr>
          <w:sz w:val="24"/>
          <w:szCs w:val="24"/>
        </w:rPr>
        <w:tab/>
      </w:r>
      <w:r w:rsidRPr="00E03D5B">
        <w:rPr>
          <w:sz w:val="24"/>
          <w:szCs w:val="24"/>
        </w:rPr>
        <w:tab/>
      </w:r>
      <w:r w:rsidRPr="00E03D5B">
        <w:rPr>
          <w:sz w:val="24"/>
          <w:szCs w:val="24"/>
        </w:rPr>
        <w:tab/>
      </w:r>
      <w:r w:rsidR="00B0214A">
        <w:rPr>
          <w:sz w:val="24"/>
          <w:szCs w:val="24"/>
        </w:rPr>
        <w:tab/>
      </w:r>
      <w:r w:rsidRPr="00A4578E">
        <w:rPr>
          <w:b/>
          <w:sz w:val="24"/>
          <w:szCs w:val="24"/>
        </w:rPr>
        <w:t>Meaning:</w:t>
      </w:r>
    </w:p>
    <w:p w:rsidR="00606CF1" w:rsidRPr="00172F86" w:rsidRDefault="00606CF1" w:rsidP="00172F86">
      <w:pPr>
        <w:pStyle w:val="ListParagraph"/>
        <w:numPr>
          <w:ilvl w:val="0"/>
          <w:numId w:val="4"/>
        </w:numPr>
        <w:rPr>
          <w:sz w:val="24"/>
          <w:szCs w:val="24"/>
        </w:rPr>
      </w:pPr>
      <w:r w:rsidRPr="00172F86">
        <w:rPr>
          <w:sz w:val="24"/>
          <w:szCs w:val="24"/>
        </w:rPr>
        <w:t>Full approval</w:t>
      </w:r>
      <w:r w:rsidRPr="00172F86">
        <w:rPr>
          <w:sz w:val="24"/>
          <w:szCs w:val="24"/>
        </w:rPr>
        <w:tab/>
      </w:r>
      <w:r w:rsidRPr="00172F86">
        <w:rPr>
          <w:sz w:val="24"/>
          <w:szCs w:val="24"/>
        </w:rPr>
        <w:tab/>
      </w:r>
      <w:r w:rsidRPr="00172F86">
        <w:rPr>
          <w:sz w:val="24"/>
          <w:szCs w:val="24"/>
        </w:rPr>
        <w:tab/>
      </w:r>
      <w:r w:rsidRPr="00172F86">
        <w:rPr>
          <w:sz w:val="24"/>
          <w:szCs w:val="24"/>
        </w:rPr>
        <w:tab/>
      </w:r>
      <w:r w:rsidRPr="00172F86">
        <w:rPr>
          <w:sz w:val="24"/>
          <w:szCs w:val="24"/>
        </w:rPr>
        <w:tab/>
        <w:t>Loan is fully approved and you are safe</w:t>
      </w:r>
    </w:p>
    <w:p w:rsidR="00606CF1" w:rsidRPr="00172F86" w:rsidRDefault="00606CF1" w:rsidP="00172F86">
      <w:pPr>
        <w:pStyle w:val="ListParagraph"/>
        <w:numPr>
          <w:ilvl w:val="0"/>
          <w:numId w:val="4"/>
        </w:numPr>
        <w:rPr>
          <w:sz w:val="24"/>
          <w:szCs w:val="24"/>
        </w:rPr>
      </w:pPr>
      <w:r w:rsidRPr="00172F86">
        <w:rPr>
          <w:sz w:val="24"/>
          <w:szCs w:val="24"/>
        </w:rPr>
        <w:t>Formal approval</w:t>
      </w:r>
    </w:p>
    <w:p w:rsidR="00606CF1" w:rsidRPr="00172F86" w:rsidRDefault="00606CF1" w:rsidP="00172F86">
      <w:pPr>
        <w:pStyle w:val="ListParagraph"/>
        <w:numPr>
          <w:ilvl w:val="0"/>
          <w:numId w:val="4"/>
        </w:numPr>
        <w:rPr>
          <w:sz w:val="24"/>
          <w:szCs w:val="24"/>
        </w:rPr>
      </w:pPr>
      <w:r w:rsidRPr="00172F86">
        <w:rPr>
          <w:sz w:val="24"/>
          <w:szCs w:val="24"/>
        </w:rPr>
        <w:t>Approved</w:t>
      </w:r>
    </w:p>
    <w:p w:rsidR="007659FC" w:rsidRDefault="00606CF1" w:rsidP="00172F86">
      <w:pPr>
        <w:pStyle w:val="ListParagraph"/>
        <w:numPr>
          <w:ilvl w:val="0"/>
          <w:numId w:val="4"/>
        </w:numPr>
        <w:rPr>
          <w:sz w:val="24"/>
          <w:szCs w:val="24"/>
        </w:rPr>
      </w:pPr>
      <w:r w:rsidRPr="00172F86">
        <w:rPr>
          <w:sz w:val="24"/>
          <w:szCs w:val="24"/>
        </w:rPr>
        <w:t>Unconditionally approved</w:t>
      </w:r>
    </w:p>
    <w:p w:rsidR="00864058" w:rsidRPr="00864058" w:rsidRDefault="00864058" w:rsidP="00864058">
      <w:pPr>
        <w:pBdr>
          <w:bottom w:val="single" w:sz="4" w:space="1" w:color="auto"/>
        </w:pBdr>
        <w:rPr>
          <w:sz w:val="24"/>
          <w:szCs w:val="24"/>
        </w:rPr>
      </w:pPr>
      <w:r w:rsidRPr="00864058">
        <w:rPr>
          <w:b/>
          <w:sz w:val="24"/>
          <w:szCs w:val="24"/>
        </w:rPr>
        <w:t>Warning advice 2</w:t>
      </w:r>
    </w:p>
    <w:p w:rsidR="00864058" w:rsidRPr="00864058" w:rsidRDefault="00864058" w:rsidP="00864058">
      <w:pPr>
        <w:rPr>
          <w:sz w:val="24"/>
          <w:szCs w:val="24"/>
        </w:rPr>
      </w:pPr>
      <w:r w:rsidRPr="00864058">
        <w:rPr>
          <w:sz w:val="24"/>
          <w:szCs w:val="24"/>
        </w:rPr>
        <w:t>Verbal agreement with vendors and sales agent are not binding on any party. You must have it in writing. You negotiate and we can help with drafting, just ask us.</w:t>
      </w:r>
    </w:p>
    <w:p w:rsidR="00864058" w:rsidRPr="00864058" w:rsidRDefault="00864058" w:rsidP="00864058">
      <w:pPr>
        <w:rPr>
          <w:sz w:val="24"/>
          <w:szCs w:val="24"/>
        </w:rPr>
      </w:pPr>
    </w:p>
    <w:p w:rsidR="007659FC" w:rsidRPr="000125FD" w:rsidRDefault="007659FC">
      <w:pPr>
        <w:rPr>
          <w:b/>
          <w:sz w:val="24"/>
          <w:szCs w:val="24"/>
        </w:rPr>
      </w:pPr>
      <w:r w:rsidRPr="000125FD">
        <w:rPr>
          <w:b/>
          <w:sz w:val="24"/>
          <w:szCs w:val="24"/>
        </w:rPr>
        <w:t>WARNING</w:t>
      </w:r>
      <w:r w:rsidR="00CA48F0" w:rsidRPr="000125FD">
        <w:rPr>
          <w:b/>
          <w:sz w:val="24"/>
          <w:szCs w:val="24"/>
        </w:rPr>
        <w:t xml:space="preserve"> KNOWN RISKS</w:t>
      </w:r>
      <w:r w:rsidRPr="000125FD">
        <w:rPr>
          <w:b/>
          <w:sz w:val="24"/>
          <w:szCs w:val="24"/>
        </w:rPr>
        <w:t>: CONTRACT RISKS</w:t>
      </w:r>
    </w:p>
    <w:p w:rsidR="007659FC" w:rsidRPr="000125FD" w:rsidRDefault="007659FC" w:rsidP="000125FD">
      <w:pPr>
        <w:pStyle w:val="ListParagraph"/>
        <w:numPr>
          <w:ilvl w:val="0"/>
          <w:numId w:val="2"/>
        </w:numPr>
        <w:rPr>
          <w:sz w:val="24"/>
          <w:szCs w:val="24"/>
        </w:rPr>
      </w:pPr>
      <w:r w:rsidRPr="002A21A2">
        <w:rPr>
          <w:i/>
          <w:sz w:val="24"/>
          <w:szCs w:val="24"/>
          <w:u w:val="single"/>
        </w:rPr>
        <w:t>Clause 2.5</w:t>
      </w:r>
      <w:r w:rsidRPr="000125FD">
        <w:rPr>
          <w:sz w:val="24"/>
          <w:szCs w:val="24"/>
        </w:rPr>
        <w:t>: If you put your deposit late, even by 1 minute, the vendor can terminate and sue you for 10% of the sale price</w:t>
      </w:r>
    </w:p>
    <w:p w:rsidR="00F41B59" w:rsidRDefault="007659FC" w:rsidP="00A4578E">
      <w:pPr>
        <w:pStyle w:val="ListParagraph"/>
        <w:numPr>
          <w:ilvl w:val="0"/>
          <w:numId w:val="2"/>
        </w:numPr>
        <w:rPr>
          <w:sz w:val="24"/>
          <w:szCs w:val="24"/>
        </w:rPr>
      </w:pPr>
      <w:r w:rsidRPr="002A21A2">
        <w:rPr>
          <w:i/>
          <w:sz w:val="24"/>
          <w:szCs w:val="24"/>
          <w:u w:val="single"/>
        </w:rPr>
        <w:t>Clause 9:</w:t>
      </w:r>
      <w:r w:rsidRPr="000125FD">
        <w:rPr>
          <w:sz w:val="24"/>
          <w:szCs w:val="24"/>
        </w:rPr>
        <w:t xml:space="preserve"> if you do not have money to settle by the due time as agreed, </w:t>
      </w:r>
      <w:r w:rsidR="005555DF" w:rsidRPr="000125FD">
        <w:rPr>
          <w:sz w:val="24"/>
          <w:szCs w:val="24"/>
        </w:rPr>
        <w:t xml:space="preserve">the </w:t>
      </w:r>
      <w:r w:rsidRPr="000125FD">
        <w:rPr>
          <w:sz w:val="24"/>
          <w:szCs w:val="24"/>
        </w:rPr>
        <w:t>vendor can terminate, keep the 10% of the sale price and sue you for more.</w:t>
      </w:r>
    </w:p>
    <w:p w:rsidR="002A21A2" w:rsidRPr="002A21A2" w:rsidRDefault="002A21A2" w:rsidP="002A21A2">
      <w:pPr>
        <w:spacing w:after="0"/>
        <w:ind w:left="360"/>
        <w:rPr>
          <w:sz w:val="24"/>
          <w:szCs w:val="24"/>
        </w:rPr>
      </w:pPr>
    </w:p>
    <w:p w:rsidR="00F41B59" w:rsidRPr="00A4578E" w:rsidRDefault="00F41B59" w:rsidP="002A21A2">
      <w:pPr>
        <w:pBdr>
          <w:bottom w:val="single" w:sz="4" w:space="1" w:color="auto"/>
        </w:pBdr>
        <w:rPr>
          <w:b/>
          <w:sz w:val="24"/>
          <w:szCs w:val="24"/>
        </w:rPr>
      </w:pPr>
      <w:r w:rsidRPr="00296397">
        <w:rPr>
          <w:b/>
          <w:sz w:val="24"/>
          <w:szCs w:val="24"/>
        </w:rPr>
        <w:t xml:space="preserve">Our commitment </w:t>
      </w:r>
      <w:r w:rsidR="00A4578E">
        <w:rPr>
          <w:b/>
          <w:sz w:val="24"/>
          <w:szCs w:val="24"/>
        </w:rPr>
        <w:t>to buyers</w:t>
      </w:r>
      <w:r w:rsidR="002A21A2">
        <w:rPr>
          <w:b/>
          <w:sz w:val="24"/>
          <w:szCs w:val="24"/>
        </w:rPr>
        <w:t xml:space="preserve"> </w:t>
      </w:r>
    </w:p>
    <w:p w:rsidR="00F41B59" w:rsidRPr="00E03D5B" w:rsidRDefault="00F41B59" w:rsidP="00F41B59">
      <w:pPr>
        <w:pStyle w:val="ListParagraph"/>
        <w:numPr>
          <w:ilvl w:val="0"/>
          <w:numId w:val="1"/>
        </w:numPr>
        <w:rPr>
          <w:sz w:val="24"/>
          <w:szCs w:val="24"/>
        </w:rPr>
      </w:pPr>
      <w:r w:rsidRPr="00E03D5B">
        <w:rPr>
          <w:sz w:val="24"/>
          <w:szCs w:val="24"/>
        </w:rPr>
        <w:t xml:space="preserve">Offer the lowest </w:t>
      </w:r>
      <w:r w:rsidR="00CA48F0" w:rsidRPr="00E03D5B">
        <w:rPr>
          <w:sz w:val="24"/>
          <w:szCs w:val="24"/>
        </w:rPr>
        <w:t xml:space="preserve">appropriate </w:t>
      </w:r>
      <w:r w:rsidRPr="00E03D5B">
        <w:rPr>
          <w:sz w:val="24"/>
          <w:szCs w:val="24"/>
        </w:rPr>
        <w:t>fee as we can</w:t>
      </w:r>
      <w:r w:rsidR="00D67EA7">
        <w:rPr>
          <w:sz w:val="24"/>
          <w:szCs w:val="24"/>
        </w:rPr>
        <w:t xml:space="preserve"> </w:t>
      </w:r>
    </w:p>
    <w:p w:rsidR="002A21A2" w:rsidRPr="0065685E" w:rsidRDefault="00CA48F0" w:rsidP="0065685E">
      <w:pPr>
        <w:pStyle w:val="ListParagraph"/>
        <w:numPr>
          <w:ilvl w:val="0"/>
          <w:numId w:val="1"/>
        </w:numPr>
        <w:rPr>
          <w:sz w:val="24"/>
          <w:szCs w:val="24"/>
        </w:rPr>
      </w:pPr>
      <w:r w:rsidRPr="00E03D5B">
        <w:rPr>
          <w:sz w:val="24"/>
          <w:szCs w:val="24"/>
        </w:rPr>
        <w:t xml:space="preserve">Notify </w:t>
      </w:r>
      <w:r w:rsidR="009F3C51">
        <w:rPr>
          <w:sz w:val="24"/>
          <w:szCs w:val="24"/>
        </w:rPr>
        <w:t xml:space="preserve">you </w:t>
      </w:r>
      <w:r w:rsidRPr="00E03D5B">
        <w:rPr>
          <w:sz w:val="24"/>
          <w:szCs w:val="24"/>
        </w:rPr>
        <w:t>of any known problems such as delays</w:t>
      </w:r>
    </w:p>
    <w:p w:rsidR="00C82DFA" w:rsidRPr="00D67EA7" w:rsidRDefault="00C82DFA" w:rsidP="002A21A2">
      <w:pPr>
        <w:pBdr>
          <w:bottom w:val="single" w:sz="4" w:space="1" w:color="auto"/>
        </w:pBdr>
        <w:rPr>
          <w:b/>
          <w:sz w:val="24"/>
          <w:szCs w:val="24"/>
        </w:rPr>
      </w:pPr>
      <w:r w:rsidRPr="00D67EA7">
        <w:rPr>
          <w:b/>
          <w:sz w:val="24"/>
          <w:szCs w:val="24"/>
        </w:rPr>
        <w:t>Buyers Commitments</w:t>
      </w:r>
      <w:r w:rsidR="002A21A2">
        <w:rPr>
          <w:b/>
          <w:sz w:val="24"/>
          <w:szCs w:val="24"/>
        </w:rPr>
        <w:t xml:space="preserve"> </w:t>
      </w:r>
    </w:p>
    <w:p w:rsidR="00C82DFA" w:rsidRPr="002A21A2" w:rsidRDefault="00B0603A" w:rsidP="002A21A2">
      <w:pPr>
        <w:pStyle w:val="ListParagraph"/>
        <w:numPr>
          <w:ilvl w:val="0"/>
          <w:numId w:val="6"/>
        </w:numPr>
        <w:rPr>
          <w:sz w:val="24"/>
          <w:szCs w:val="24"/>
        </w:rPr>
      </w:pPr>
      <w:r w:rsidRPr="002A21A2">
        <w:rPr>
          <w:sz w:val="24"/>
          <w:szCs w:val="24"/>
        </w:rPr>
        <w:t>Make own</w:t>
      </w:r>
      <w:r w:rsidR="00C82DFA" w:rsidRPr="002A21A2">
        <w:rPr>
          <w:sz w:val="24"/>
          <w:szCs w:val="24"/>
        </w:rPr>
        <w:t xml:space="preserve"> inquiries with anything that relates to the property</w:t>
      </w:r>
      <w:r w:rsidR="00C74AB6">
        <w:rPr>
          <w:sz w:val="24"/>
          <w:szCs w:val="24"/>
        </w:rPr>
        <w:t xml:space="preserve"> with the local council</w:t>
      </w:r>
    </w:p>
    <w:p w:rsidR="00C82DFA" w:rsidRPr="002A21A2" w:rsidRDefault="00C82DFA" w:rsidP="002A21A2">
      <w:pPr>
        <w:pStyle w:val="ListParagraph"/>
        <w:numPr>
          <w:ilvl w:val="0"/>
          <w:numId w:val="6"/>
        </w:numPr>
        <w:rPr>
          <w:sz w:val="24"/>
          <w:szCs w:val="24"/>
        </w:rPr>
      </w:pPr>
      <w:r w:rsidRPr="002A21A2">
        <w:rPr>
          <w:sz w:val="24"/>
          <w:szCs w:val="24"/>
        </w:rPr>
        <w:t>When we ask you to do something, we expect you to cooperate in an efficient manner</w:t>
      </w:r>
    </w:p>
    <w:p w:rsidR="00C82DFA" w:rsidRPr="0065685E" w:rsidRDefault="00C320B4" w:rsidP="00C82DFA">
      <w:pPr>
        <w:pStyle w:val="ListParagraph"/>
        <w:numPr>
          <w:ilvl w:val="0"/>
          <w:numId w:val="6"/>
        </w:numPr>
        <w:rPr>
          <w:sz w:val="24"/>
          <w:szCs w:val="24"/>
        </w:rPr>
      </w:pPr>
      <w:r w:rsidRPr="002A21A2">
        <w:rPr>
          <w:sz w:val="24"/>
          <w:szCs w:val="24"/>
        </w:rPr>
        <w:t xml:space="preserve">Have trust in us and do not call </w:t>
      </w:r>
      <w:r w:rsidR="002A21A2" w:rsidRPr="002A21A2">
        <w:rPr>
          <w:sz w:val="24"/>
          <w:szCs w:val="24"/>
        </w:rPr>
        <w:t>incessantly</w:t>
      </w:r>
    </w:p>
    <w:p w:rsidR="002A21A2" w:rsidRDefault="00E9014B" w:rsidP="00C82DFA">
      <w:pPr>
        <w:rPr>
          <w:sz w:val="24"/>
          <w:szCs w:val="24"/>
        </w:rPr>
      </w:pPr>
      <w:r w:rsidRPr="00E03D5B">
        <w:rPr>
          <w:sz w:val="24"/>
          <w:szCs w:val="24"/>
        </w:rPr>
        <w:t xml:space="preserve">We </w:t>
      </w:r>
      <w:r w:rsidR="0012600E" w:rsidRPr="00E03D5B">
        <w:rPr>
          <w:sz w:val="24"/>
          <w:szCs w:val="24"/>
        </w:rPr>
        <w:t xml:space="preserve">understand and </w:t>
      </w:r>
      <w:r w:rsidRPr="00E03D5B">
        <w:rPr>
          <w:sz w:val="24"/>
          <w:szCs w:val="24"/>
        </w:rPr>
        <w:t>agree to the above</w:t>
      </w:r>
    </w:p>
    <w:p w:rsidR="00583233" w:rsidRPr="00197FB6" w:rsidRDefault="00583233" w:rsidP="00583233">
      <w:pPr>
        <w:rPr>
          <w:b/>
          <w:sz w:val="24"/>
          <w:szCs w:val="24"/>
        </w:rPr>
      </w:pPr>
      <w:proofErr w:type="gramStart"/>
      <w:r w:rsidRPr="00197FB6">
        <w:rPr>
          <w:b/>
          <w:sz w:val="24"/>
          <w:szCs w:val="24"/>
        </w:rPr>
        <w:t>Property address</w:t>
      </w:r>
      <w:proofErr w:type="gramEnd"/>
      <w:r>
        <w:rPr>
          <w:b/>
          <w:sz w:val="24"/>
          <w:szCs w:val="24"/>
        </w:rPr>
        <w:t xml:space="preserve"> (buying)</w:t>
      </w:r>
      <w:r w:rsidRPr="00197FB6">
        <w:rPr>
          <w:b/>
          <w:sz w:val="24"/>
          <w:szCs w:val="24"/>
        </w:rPr>
        <w:t xml:space="preserve">: </w:t>
      </w:r>
    </w:p>
    <w:p w:rsidR="00583233" w:rsidRDefault="00583233" w:rsidP="00583233">
      <w:pPr>
        <w:rPr>
          <w:sz w:val="24"/>
          <w:szCs w:val="24"/>
        </w:rPr>
      </w:pPr>
      <w:r>
        <w:rPr>
          <w:sz w:val="24"/>
          <w:szCs w:val="24"/>
        </w:rPr>
        <w:t>Unit/House.............</w:t>
      </w:r>
    </w:p>
    <w:p w:rsidR="00583233" w:rsidRDefault="00583233" w:rsidP="00583233">
      <w:pPr>
        <w:rPr>
          <w:sz w:val="24"/>
          <w:szCs w:val="24"/>
        </w:rPr>
      </w:pPr>
      <w:r>
        <w:rPr>
          <w:sz w:val="24"/>
          <w:szCs w:val="24"/>
        </w:rPr>
        <w:t>Street Name</w:t>
      </w:r>
      <w:proofErr w:type="gramStart"/>
      <w:r>
        <w:rPr>
          <w:sz w:val="24"/>
          <w:szCs w:val="24"/>
        </w:rPr>
        <w:t>..............................................(</w:t>
      </w:r>
      <w:proofErr w:type="gramEnd"/>
      <w:r>
        <w:rPr>
          <w:sz w:val="24"/>
          <w:szCs w:val="24"/>
        </w:rPr>
        <w:t>Suburb)...................................(Postcode)................</w:t>
      </w:r>
    </w:p>
    <w:p w:rsidR="00583233" w:rsidRDefault="00583233" w:rsidP="00C82DFA">
      <w:pPr>
        <w:rPr>
          <w:sz w:val="24"/>
          <w:szCs w:val="24"/>
        </w:rPr>
      </w:pPr>
    </w:p>
    <w:p w:rsidR="00583233" w:rsidRPr="00E03D5B" w:rsidRDefault="00583233" w:rsidP="00C82DFA">
      <w:pPr>
        <w:rPr>
          <w:sz w:val="24"/>
          <w:szCs w:val="24"/>
        </w:rPr>
      </w:pPr>
    </w:p>
    <w:p w:rsidR="00DD4402" w:rsidRPr="00E03D5B" w:rsidRDefault="00E9014B" w:rsidP="00DD4402">
      <w:pPr>
        <w:rPr>
          <w:sz w:val="24"/>
          <w:szCs w:val="24"/>
        </w:rPr>
      </w:pPr>
      <w:r w:rsidRPr="00E03D5B">
        <w:rPr>
          <w:sz w:val="24"/>
          <w:szCs w:val="24"/>
        </w:rPr>
        <w:t>Name</w:t>
      </w:r>
      <w:proofErr w:type="gramStart"/>
      <w:r w:rsidRPr="00E03D5B">
        <w:rPr>
          <w:sz w:val="24"/>
          <w:szCs w:val="24"/>
        </w:rPr>
        <w:t>:</w:t>
      </w:r>
      <w:r w:rsidR="00DD4402" w:rsidRPr="00E03D5B">
        <w:rPr>
          <w:sz w:val="24"/>
          <w:szCs w:val="24"/>
        </w:rPr>
        <w:t>_</w:t>
      </w:r>
      <w:proofErr w:type="gramEnd"/>
      <w:r w:rsidR="00DD4402" w:rsidRPr="00E03D5B">
        <w:rPr>
          <w:sz w:val="24"/>
          <w:szCs w:val="24"/>
        </w:rPr>
        <w:t>_________________________________Name:_______________</w:t>
      </w:r>
      <w:r w:rsidR="00E03D5B">
        <w:rPr>
          <w:sz w:val="24"/>
          <w:szCs w:val="24"/>
        </w:rPr>
        <w:t>_______________</w:t>
      </w:r>
    </w:p>
    <w:p w:rsidR="00DD4402" w:rsidRPr="00E03D5B" w:rsidRDefault="00DD4402" w:rsidP="00DD4402">
      <w:pPr>
        <w:rPr>
          <w:sz w:val="24"/>
          <w:szCs w:val="24"/>
        </w:rPr>
      </w:pPr>
      <w:r w:rsidRPr="00B470D7">
        <w:rPr>
          <w:sz w:val="18"/>
          <w:szCs w:val="18"/>
        </w:rPr>
        <w:t>Purchaser 1</w:t>
      </w:r>
      <w:r w:rsidRPr="00B470D7">
        <w:rPr>
          <w:sz w:val="18"/>
          <w:szCs w:val="18"/>
        </w:rPr>
        <w:tab/>
      </w:r>
      <w:r w:rsidRPr="00E03D5B">
        <w:rPr>
          <w:sz w:val="24"/>
          <w:szCs w:val="24"/>
        </w:rPr>
        <w:tab/>
      </w:r>
      <w:r w:rsidRPr="00E03D5B">
        <w:rPr>
          <w:sz w:val="24"/>
          <w:szCs w:val="24"/>
        </w:rPr>
        <w:tab/>
      </w:r>
      <w:r w:rsidRPr="00E03D5B">
        <w:rPr>
          <w:sz w:val="24"/>
          <w:szCs w:val="24"/>
        </w:rPr>
        <w:tab/>
      </w:r>
      <w:r w:rsidRPr="00E03D5B">
        <w:rPr>
          <w:sz w:val="24"/>
          <w:szCs w:val="24"/>
        </w:rPr>
        <w:tab/>
      </w:r>
      <w:r w:rsidR="00E03D5B">
        <w:rPr>
          <w:sz w:val="24"/>
          <w:szCs w:val="24"/>
        </w:rPr>
        <w:t xml:space="preserve">      </w:t>
      </w:r>
      <w:r w:rsidR="00E03D5B" w:rsidRPr="00B470D7">
        <w:rPr>
          <w:sz w:val="18"/>
          <w:szCs w:val="18"/>
        </w:rPr>
        <w:t xml:space="preserve"> </w:t>
      </w:r>
      <w:r w:rsidRPr="00B470D7">
        <w:rPr>
          <w:sz w:val="18"/>
          <w:szCs w:val="18"/>
        </w:rPr>
        <w:t>Purchaser 2</w:t>
      </w:r>
    </w:p>
    <w:p w:rsidR="0012600E" w:rsidRPr="00E03D5B" w:rsidRDefault="0012600E" w:rsidP="00DD4402">
      <w:pPr>
        <w:rPr>
          <w:sz w:val="24"/>
          <w:szCs w:val="24"/>
        </w:rPr>
      </w:pPr>
    </w:p>
    <w:p w:rsidR="0012600E" w:rsidRPr="0065685E" w:rsidRDefault="0012600E" w:rsidP="0012600E">
      <w:pPr>
        <w:rPr>
          <w:i/>
          <w:sz w:val="24"/>
          <w:szCs w:val="24"/>
        </w:rPr>
      </w:pPr>
      <w:r w:rsidRPr="0065685E">
        <w:rPr>
          <w:i/>
          <w:sz w:val="24"/>
          <w:szCs w:val="24"/>
        </w:rPr>
        <w:t>Signatu</w:t>
      </w:r>
      <w:r w:rsidR="00E03D5B" w:rsidRPr="0065685E">
        <w:rPr>
          <w:i/>
          <w:sz w:val="24"/>
          <w:szCs w:val="24"/>
        </w:rPr>
        <w:t>re</w:t>
      </w:r>
      <w:proofErr w:type="gramStart"/>
      <w:r w:rsidR="00E03D5B" w:rsidRPr="0065685E">
        <w:rPr>
          <w:i/>
          <w:sz w:val="24"/>
          <w:szCs w:val="24"/>
        </w:rPr>
        <w:t>:_</w:t>
      </w:r>
      <w:proofErr w:type="gramEnd"/>
      <w:r w:rsidR="00E03D5B" w:rsidRPr="0065685E">
        <w:rPr>
          <w:i/>
          <w:sz w:val="24"/>
          <w:szCs w:val="24"/>
        </w:rPr>
        <w:t>___________________________</w:t>
      </w:r>
      <w:r w:rsidRPr="0065685E">
        <w:rPr>
          <w:i/>
          <w:sz w:val="24"/>
          <w:szCs w:val="24"/>
        </w:rPr>
        <w:t>Signature:____________________________</w:t>
      </w:r>
    </w:p>
    <w:p w:rsidR="00B470D7" w:rsidRPr="00E03D5B" w:rsidRDefault="00B470D7" w:rsidP="0012600E">
      <w:pPr>
        <w:rPr>
          <w:sz w:val="24"/>
          <w:szCs w:val="24"/>
        </w:rPr>
      </w:pPr>
    </w:p>
    <w:p w:rsidR="00CA48F0" w:rsidRPr="0065685E" w:rsidRDefault="0012600E" w:rsidP="0065685E">
      <w:pPr>
        <w:tabs>
          <w:tab w:val="left" w:pos="4527"/>
        </w:tabs>
        <w:rPr>
          <w:sz w:val="24"/>
          <w:szCs w:val="24"/>
        </w:rPr>
      </w:pPr>
      <w:r w:rsidRPr="00E03D5B">
        <w:rPr>
          <w:sz w:val="24"/>
          <w:szCs w:val="24"/>
        </w:rPr>
        <w:t>Date</w:t>
      </w:r>
      <w:proofErr w:type="gramStart"/>
      <w:r w:rsidRPr="00E03D5B">
        <w:rPr>
          <w:sz w:val="24"/>
          <w:szCs w:val="24"/>
        </w:rPr>
        <w:t>:_</w:t>
      </w:r>
      <w:proofErr w:type="gramEnd"/>
      <w:r w:rsidRPr="00E03D5B">
        <w:rPr>
          <w:sz w:val="24"/>
          <w:szCs w:val="24"/>
        </w:rPr>
        <w:t>_____/_______/________</w:t>
      </w:r>
      <w:r w:rsidRPr="00E03D5B">
        <w:rPr>
          <w:sz w:val="24"/>
          <w:szCs w:val="24"/>
        </w:rPr>
        <w:tab/>
        <w:t>Date:______/_______/________</w:t>
      </w:r>
    </w:p>
    <w:sectPr w:rsidR="00CA48F0" w:rsidRPr="0065685E" w:rsidSect="008C7FBF">
      <w:footerReference w:type="default" r:id="rId9"/>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3440" w:rsidRDefault="00163440" w:rsidP="0081491D">
      <w:pPr>
        <w:spacing w:after="0" w:line="240" w:lineRule="auto"/>
      </w:pPr>
      <w:r>
        <w:separator/>
      </w:r>
    </w:p>
  </w:endnote>
  <w:endnote w:type="continuationSeparator" w:id="0">
    <w:p w:rsidR="00163440" w:rsidRDefault="00163440" w:rsidP="0081491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7085643"/>
      <w:docPartObj>
        <w:docPartGallery w:val="Page Numbers (Bottom of Page)"/>
        <w:docPartUnique/>
      </w:docPartObj>
    </w:sdtPr>
    <w:sdtContent>
      <w:p w:rsidR="0081491D" w:rsidRDefault="00CE4B1D">
        <w:pPr>
          <w:pStyle w:val="Footer"/>
          <w:jc w:val="right"/>
        </w:pPr>
        <w:fldSimple w:instr=" PAGE   \* MERGEFORMAT ">
          <w:r w:rsidR="00B0214A">
            <w:rPr>
              <w:noProof/>
            </w:rPr>
            <w:t>3</w:t>
          </w:r>
        </w:fldSimple>
      </w:p>
    </w:sdtContent>
  </w:sdt>
  <w:p w:rsidR="0081491D" w:rsidRDefault="0081491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3440" w:rsidRDefault="00163440" w:rsidP="0081491D">
      <w:pPr>
        <w:spacing w:after="0" w:line="240" w:lineRule="auto"/>
      </w:pPr>
      <w:r>
        <w:separator/>
      </w:r>
    </w:p>
  </w:footnote>
  <w:footnote w:type="continuationSeparator" w:id="0">
    <w:p w:rsidR="00163440" w:rsidRDefault="00163440" w:rsidP="0081491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E6E74"/>
    <w:multiLevelType w:val="hybridMultilevel"/>
    <w:tmpl w:val="3DB4A3D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10B51A92"/>
    <w:multiLevelType w:val="multilevel"/>
    <w:tmpl w:val="93F46EF8"/>
    <w:lvl w:ilvl="0">
      <w:start w:val="1"/>
      <w:numFmt w:val="decimal"/>
      <w:lvlText w:val="%1."/>
      <w:lvlJc w:val="left"/>
      <w:pPr>
        <w:ind w:left="360" w:hanging="360"/>
      </w:pPr>
      <w:rPr>
        <w:rFont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nsid w:val="21AD2D51"/>
    <w:multiLevelType w:val="hybridMultilevel"/>
    <w:tmpl w:val="6762921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nsid w:val="3B8515D6"/>
    <w:multiLevelType w:val="hybridMultilevel"/>
    <w:tmpl w:val="DE1684C6"/>
    <w:lvl w:ilvl="0" w:tplc="0C09000D">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42E05505"/>
    <w:multiLevelType w:val="hybridMultilevel"/>
    <w:tmpl w:val="A594A1B4"/>
    <w:lvl w:ilvl="0" w:tplc="ED044860">
      <w:start w:val="1"/>
      <w:numFmt w:val="bullet"/>
      <w:lvlText w:val="›"/>
      <w:lvlJc w:val="left"/>
      <w:pPr>
        <w:ind w:left="720" w:hanging="360"/>
      </w:pPr>
      <w:rPr>
        <w:rFonts w:ascii="Times New Roma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49F33463"/>
    <w:multiLevelType w:val="multilevel"/>
    <w:tmpl w:val="EF680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5BF4D79"/>
    <w:multiLevelType w:val="hybridMultilevel"/>
    <w:tmpl w:val="E27C48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77F41ADB"/>
    <w:multiLevelType w:val="multilevel"/>
    <w:tmpl w:val="93F46EF8"/>
    <w:lvl w:ilvl="0">
      <w:start w:val="1"/>
      <w:numFmt w:val="decimal"/>
      <w:lvlText w:val="%1."/>
      <w:lvlJc w:val="left"/>
      <w:pPr>
        <w:ind w:left="360" w:hanging="360"/>
      </w:pPr>
      <w:rPr>
        <w:rFont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abstractNumId w:val="2"/>
  </w:num>
  <w:num w:numId="2">
    <w:abstractNumId w:val="0"/>
  </w:num>
  <w:num w:numId="3">
    <w:abstractNumId w:val="7"/>
  </w:num>
  <w:num w:numId="4">
    <w:abstractNumId w:val="3"/>
  </w:num>
  <w:num w:numId="5">
    <w:abstractNumId w:val="4"/>
  </w:num>
  <w:num w:numId="6">
    <w:abstractNumId w:val="1"/>
  </w:num>
  <w:num w:numId="7">
    <w:abstractNumId w:val="5"/>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33238C"/>
    <w:rsid w:val="000125FD"/>
    <w:rsid w:val="000B7FE5"/>
    <w:rsid w:val="0012600E"/>
    <w:rsid w:val="00147364"/>
    <w:rsid w:val="00163440"/>
    <w:rsid w:val="00172F86"/>
    <w:rsid w:val="00176782"/>
    <w:rsid w:val="0018285C"/>
    <w:rsid w:val="001A0430"/>
    <w:rsid w:val="001B1059"/>
    <w:rsid w:val="001C4528"/>
    <w:rsid w:val="00251DCD"/>
    <w:rsid w:val="0025569C"/>
    <w:rsid w:val="00287E34"/>
    <w:rsid w:val="00296397"/>
    <w:rsid w:val="0029680E"/>
    <w:rsid w:val="002A21A2"/>
    <w:rsid w:val="002A3754"/>
    <w:rsid w:val="002A4490"/>
    <w:rsid w:val="002D6BAC"/>
    <w:rsid w:val="00320D6E"/>
    <w:rsid w:val="003248CE"/>
    <w:rsid w:val="0033238C"/>
    <w:rsid w:val="0035104B"/>
    <w:rsid w:val="00371C71"/>
    <w:rsid w:val="003823AC"/>
    <w:rsid w:val="003B731C"/>
    <w:rsid w:val="003D7A1C"/>
    <w:rsid w:val="00443930"/>
    <w:rsid w:val="004860AD"/>
    <w:rsid w:val="00486691"/>
    <w:rsid w:val="004D30D2"/>
    <w:rsid w:val="004F188C"/>
    <w:rsid w:val="005066DE"/>
    <w:rsid w:val="00510A41"/>
    <w:rsid w:val="005119F6"/>
    <w:rsid w:val="00512548"/>
    <w:rsid w:val="005248D5"/>
    <w:rsid w:val="00531B7C"/>
    <w:rsid w:val="005368C5"/>
    <w:rsid w:val="00552937"/>
    <w:rsid w:val="005555DF"/>
    <w:rsid w:val="0058061D"/>
    <w:rsid w:val="00583233"/>
    <w:rsid w:val="005B01DA"/>
    <w:rsid w:val="0060662A"/>
    <w:rsid w:val="00606CF1"/>
    <w:rsid w:val="00630D5D"/>
    <w:rsid w:val="0065685E"/>
    <w:rsid w:val="006B4EAE"/>
    <w:rsid w:val="006C54C6"/>
    <w:rsid w:val="00712941"/>
    <w:rsid w:val="00720B48"/>
    <w:rsid w:val="00724147"/>
    <w:rsid w:val="00735173"/>
    <w:rsid w:val="0076294A"/>
    <w:rsid w:val="007659FC"/>
    <w:rsid w:val="00790337"/>
    <w:rsid w:val="00792B5B"/>
    <w:rsid w:val="00793DBA"/>
    <w:rsid w:val="007A1216"/>
    <w:rsid w:val="007B780C"/>
    <w:rsid w:val="007E044C"/>
    <w:rsid w:val="0081491D"/>
    <w:rsid w:val="00830D97"/>
    <w:rsid w:val="0086265E"/>
    <w:rsid w:val="00864058"/>
    <w:rsid w:val="00882E6D"/>
    <w:rsid w:val="00883B2C"/>
    <w:rsid w:val="008B5207"/>
    <w:rsid w:val="008C7FBF"/>
    <w:rsid w:val="008D1BD0"/>
    <w:rsid w:val="008F2725"/>
    <w:rsid w:val="008F798C"/>
    <w:rsid w:val="00910133"/>
    <w:rsid w:val="00920E7B"/>
    <w:rsid w:val="009A46C4"/>
    <w:rsid w:val="009A5194"/>
    <w:rsid w:val="009D7604"/>
    <w:rsid w:val="009F270F"/>
    <w:rsid w:val="009F3C51"/>
    <w:rsid w:val="00A0088C"/>
    <w:rsid w:val="00A10486"/>
    <w:rsid w:val="00A1255F"/>
    <w:rsid w:val="00A43206"/>
    <w:rsid w:val="00A4578E"/>
    <w:rsid w:val="00A560F0"/>
    <w:rsid w:val="00AA64C3"/>
    <w:rsid w:val="00AB1D06"/>
    <w:rsid w:val="00AC3A47"/>
    <w:rsid w:val="00AC480B"/>
    <w:rsid w:val="00AE08AC"/>
    <w:rsid w:val="00B0214A"/>
    <w:rsid w:val="00B0603A"/>
    <w:rsid w:val="00B23EAB"/>
    <w:rsid w:val="00B426A5"/>
    <w:rsid w:val="00B469B6"/>
    <w:rsid w:val="00B470D7"/>
    <w:rsid w:val="00BB1627"/>
    <w:rsid w:val="00BB2E67"/>
    <w:rsid w:val="00BC3356"/>
    <w:rsid w:val="00BC444B"/>
    <w:rsid w:val="00BC723B"/>
    <w:rsid w:val="00C145AF"/>
    <w:rsid w:val="00C320B4"/>
    <w:rsid w:val="00C41259"/>
    <w:rsid w:val="00C51CA3"/>
    <w:rsid w:val="00C719C4"/>
    <w:rsid w:val="00C74AB6"/>
    <w:rsid w:val="00C82DFA"/>
    <w:rsid w:val="00CA48F0"/>
    <w:rsid w:val="00CE4B1D"/>
    <w:rsid w:val="00D13EAB"/>
    <w:rsid w:val="00D15C39"/>
    <w:rsid w:val="00D350F3"/>
    <w:rsid w:val="00D67EA7"/>
    <w:rsid w:val="00DB39B1"/>
    <w:rsid w:val="00DB3B38"/>
    <w:rsid w:val="00DC2909"/>
    <w:rsid w:val="00DD21DA"/>
    <w:rsid w:val="00DD3AF9"/>
    <w:rsid w:val="00DD4402"/>
    <w:rsid w:val="00E028CE"/>
    <w:rsid w:val="00E03D5B"/>
    <w:rsid w:val="00E07243"/>
    <w:rsid w:val="00E12268"/>
    <w:rsid w:val="00E208A4"/>
    <w:rsid w:val="00E9014B"/>
    <w:rsid w:val="00E92229"/>
    <w:rsid w:val="00E93100"/>
    <w:rsid w:val="00EB189C"/>
    <w:rsid w:val="00EB2555"/>
    <w:rsid w:val="00EC0AC1"/>
    <w:rsid w:val="00EE2D59"/>
    <w:rsid w:val="00F41B59"/>
    <w:rsid w:val="00F611C7"/>
    <w:rsid w:val="00F61EC9"/>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7FBF"/>
  </w:style>
  <w:style w:type="paragraph" w:styleId="Heading2">
    <w:name w:val="heading 2"/>
    <w:basedOn w:val="Normal"/>
    <w:link w:val="Heading2Char"/>
    <w:uiPriority w:val="9"/>
    <w:qFormat/>
    <w:rsid w:val="00A10486"/>
    <w:pPr>
      <w:spacing w:before="100" w:beforeAutospacing="1" w:after="100" w:afterAutospacing="1" w:line="240" w:lineRule="auto"/>
      <w:outlineLvl w:val="1"/>
    </w:pPr>
    <w:rPr>
      <w:rFonts w:ascii="Times New Roman" w:eastAsia="Times New Roman" w:hAnsi="Times New Roman" w:cs="Times New Roman"/>
      <w:b/>
      <w:bCs/>
      <w:sz w:val="36"/>
      <w:szCs w:val="36"/>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41B59"/>
    <w:pPr>
      <w:ind w:left="720"/>
      <w:contextualSpacing/>
    </w:pPr>
  </w:style>
  <w:style w:type="paragraph" w:styleId="BalloonText">
    <w:name w:val="Balloon Text"/>
    <w:basedOn w:val="Normal"/>
    <w:link w:val="BalloonTextChar"/>
    <w:uiPriority w:val="99"/>
    <w:semiHidden/>
    <w:unhideWhenUsed/>
    <w:rsid w:val="00320D6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0D6E"/>
    <w:rPr>
      <w:rFonts w:ascii="Tahoma" w:hAnsi="Tahoma" w:cs="Tahoma"/>
      <w:sz w:val="16"/>
      <w:szCs w:val="16"/>
    </w:rPr>
  </w:style>
  <w:style w:type="character" w:customStyle="1" w:styleId="Heading2Char">
    <w:name w:val="Heading 2 Char"/>
    <w:basedOn w:val="DefaultParagraphFont"/>
    <w:link w:val="Heading2"/>
    <w:uiPriority w:val="9"/>
    <w:rsid w:val="00A10486"/>
    <w:rPr>
      <w:rFonts w:ascii="Times New Roman" w:eastAsia="Times New Roman" w:hAnsi="Times New Roman" w:cs="Times New Roman"/>
      <w:b/>
      <w:bCs/>
      <w:sz w:val="36"/>
      <w:szCs w:val="36"/>
      <w:lang w:eastAsia="en-AU"/>
    </w:rPr>
  </w:style>
  <w:style w:type="paragraph" w:styleId="NormalWeb">
    <w:name w:val="Normal (Web)"/>
    <w:basedOn w:val="Normal"/>
    <w:uiPriority w:val="99"/>
    <w:unhideWhenUsed/>
    <w:rsid w:val="00A10486"/>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Strong">
    <w:name w:val="Strong"/>
    <w:basedOn w:val="DefaultParagraphFont"/>
    <w:uiPriority w:val="22"/>
    <w:qFormat/>
    <w:rsid w:val="00A10486"/>
    <w:rPr>
      <w:b/>
      <w:bCs/>
    </w:rPr>
  </w:style>
  <w:style w:type="paragraph" w:styleId="Header">
    <w:name w:val="header"/>
    <w:basedOn w:val="Normal"/>
    <w:link w:val="HeaderChar"/>
    <w:uiPriority w:val="99"/>
    <w:semiHidden/>
    <w:unhideWhenUsed/>
    <w:rsid w:val="0081491D"/>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81491D"/>
  </w:style>
  <w:style w:type="paragraph" w:styleId="Footer">
    <w:name w:val="footer"/>
    <w:basedOn w:val="Normal"/>
    <w:link w:val="FooterChar"/>
    <w:uiPriority w:val="99"/>
    <w:unhideWhenUsed/>
    <w:rsid w:val="0081491D"/>
    <w:pPr>
      <w:tabs>
        <w:tab w:val="center" w:pos="4513"/>
        <w:tab w:val="right" w:pos="9026"/>
      </w:tabs>
      <w:spacing w:after="0" w:line="240" w:lineRule="auto"/>
    </w:pPr>
  </w:style>
  <w:style w:type="character" w:customStyle="1" w:styleId="FooterChar">
    <w:name w:val="Footer Char"/>
    <w:basedOn w:val="DefaultParagraphFont"/>
    <w:link w:val="Footer"/>
    <w:uiPriority w:val="99"/>
    <w:rsid w:val="0081491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41B59"/>
    <w:pPr>
      <w:ind w:left="720"/>
      <w:contextualSpacing/>
    </w:pPr>
  </w:style>
  <w:style w:type="paragraph" w:styleId="BalloonText">
    <w:name w:val="Balloon Text"/>
    <w:basedOn w:val="Normal"/>
    <w:link w:val="BalloonTextChar"/>
    <w:uiPriority w:val="99"/>
    <w:semiHidden/>
    <w:unhideWhenUsed/>
    <w:rsid w:val="00320D6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0D6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airtrading.nsw.gov.au/ftw/Tenants_and_home_owners/Strata_schemes/The_owners_corporation/Sinking_funds.page"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F072BF-700C-4E10-9BA6-5DE54E328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4</Pages>
  <Words>810</Words>
  <Characters>4617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5417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aeria</dc:creator>
  <cp:lastModifiedBy>HPSMILE</cp:lastModifiedBy>
  <cp:revision>44</cp:revision>
  <cp:lastPrinted>2017-04-25T02:00:00Z</cp:lastPrinted>
  <dcterms:created xsi:type="dcterms:W3CDTF">2018-04-15T00:01:00Z</dcterms:created>
  <dcterms:modified xsi:type="dcterms:W3CDTF">2018-04-17T00:25:00Z</dcterms:modified>
</cp:coreProperties>
</file>